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5F" w:rsidRPr="0076782B" w:rsidRDefault="0017445F" w:rsidP="008E7A41">
      <w:pPr>
        <w:tabs>
          <w:tab w:val="left" w:pos="709"/>
          <w:tab w:val="left" w:pos="1134"/>
        </w:tabs>
        <w:spacing w:after="0"/>
        <w:jc w:val="center"/>
        <w:rPr>
          <w:rFonts w:ascii="BrowalliaUPC" w:hAnsi="BrowalliaUPC" w:cs="BrowalliaUPC"/>
          <w:b/>
          <w:bCs/>
          <w:sz w:val="32"/>
          <w:szCs w:val="32"/>
        </w:rPr>
      </w:pPr>
      <w:bookmarkStart w:id="0" w:name="_GoBack"/>
      <w:bookmarkEnd w:id="0"/>
    </w:p>
    <w:p w:rsidR="008E7A41" w:rsidRPr="0076782B" w:rsidRDefault="008E7A41" w:rsidP="008E7A41">
      <w:pPr>
        <w:tabs>
          <w:tab w:val="left" w:pos="709"/>
          <w:tab w:val="left" w:pos="1134"/>
        </w:tabs>
        <w:spacing w:after="0"/>
        <w:jc w:val="center"/>
        <w:rPr>
          <w:rFonts w:ascii="BrowalliaUPC" w:hAnsi="BrowalliaUPC" w:cs="BrowalliaUPC"/>
          <w:b/>
          <w:bCs/>
          <w:sz w:val="36"/>
          <w:szCs w:val="36"/>
        </w:rPr>
      </w:pPr>
      <w:r w:rsidRPr="0076782B">
        <w:rPr>
          <w:rFonts w:ascii="BrowalliaUPC" w:hAnsi="BrowalliaUPC" w:cs="BrowalliaUPC"/>
          <w:b/>
          <w:bCs/>
          <w:sz w:val="36"/>
          <w:szCs w:val="36"/>
          <w:cs/>
        </w:rPr>
        <w:t>กระบวนการจ้างงานคนพิการฯ ตามมาตรา 33 , 34 และ 35</w:t>
      </w:r>
    </w:p>
    <w:p w:rsidR="008E7A41" w:rsidRPr="0076782B" w:rsidRDefault="008E7A41" w:rsidP="008E7A41">
      <w:pPr>
        <w:tabs>
          <w:tab w:val="left" w:pos="709"/>
          <w:tab w:val="left" w:pos="1134"/>
        </w:tabs>
        <w:spacing w:after="120"/>
        <w:jc w:val="center"/>
        <w:rPr>
          <w:rFonts w:ascii="BrowalliaUPC" w:hAnsi="BrowalliaUPC" w:cs="BrowalliaUPC"/>
          <w:sz w:val="36"/>
          <w:szCs w:val="36"/>
        </w:rPr>
      </w:pPr>
      <w:r w:rsidRPr="0076782B">
        <w:rPr>
          <w:rFonts w:ascii="BrowalliaUPC" w:hAnsi="BrowalliaUPC" w:cs="BrowalliaUPC"/>
          <w:b/>
          <w:bCs/>
          <w:sz w:val="36"/>
          <w:szCs w:val="36"/>
          <w:cs/>
        </w:rPr>
        <w:t>แห่ง พ.ร.บ. ส่งเสริมและพัฒนาคุณภาพชีวิตคนพิการ พ.ศ. 2550 และที่แก้ไขเพิ่มเติม (ฉบับที่ 2) พ.ศ. 2556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1"/>
        <w:gridCol w:w="4435"/>
        <w:gridCol w:w="2552"/>
        <w:gridCol w:w="2551"/>
        <w:gridCol w:w="2410"/>
      </w:tblGrid>
      <w:tr w:rsidR="007538A7" w:rsidRPr="0076782B" w:rsidTr="009612C5">
        <w:tc>
          <w:tcPr>
            <w:tcW w:w="4071" w:type="dxa"/>
            <w:vAlign w:val="center"/>
          </w:tcPr>
          <w:p w:rsidR="007538A7" w:rsidRPr="0076782B" w:rsidRDefault="007538A7" w:rsidP="007538A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DD05B7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5" w:type="dxa"/>
            <w:vAlign w:val="center"/>
          </w:tcPr>
          <w:p w:rsidR="007538A7" w:rsidRPr="0076782B" w:rsidRDefault="007538A7" w:rsidP="00DD05B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</w:t>
            </w:r>
            <w:r w:rsidR="00DD05B7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  <w:vAlign w:val="center"/>
          </w:tcPr>
          <w:p w:rsidR="007538A7" w:rsidRPr="0076782B" w:rsidRDefault="007538A7" w:rsidP="007538A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551" w:type="dxa"/>
          </w:tcPr>
          <w:p w:rsidR="007538A7" w:rsidRPr="0076782B" w:rsidRDefault="007538A7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7538A7" w:rsidRPr="0076782B" w:rsidRDefault="007538A7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7538A7" w:rsidRPr="0076782B" w:rsidRDefault="00DD05B7" w:rsidP="007538A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7513" w:rsidRPr="0076782B" w:rsidTr="009612C5">
        <w:trPr>
          <w:trHeight w:val="4701"/>
        </w:trPr>
        <w:tc>
          <w:tcPr>
            <w:tcW w:w="4071" w:type="dxa"/>
          </w:tcPr>
          <w:p w:rsidR="00307513" w:rsidRPr="0076782B" w:rsidRDefault="00307513" w:rsidP="00246208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  <w:cs/>
              </w:rPr>
              <w:t>มาตรา 33</w:t>
            </w:r>
          </w:p>
          <w:p w:rsidR="00307513" w:rsidRPr="0076782B" w:rsidRDefault="00307513" w:rsidP="00246208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1. การนับจำนวนผู้ปฏิบัติงานที่จะนำมาคำนวณจำนวนคนพิการที่ต้องรับเข้าทำงาน</w:t>
            </w:r>
          </w:p>
          <w:p w:rsidR="00B97BF8" w:rsidRPr="0076782B" w:rsidRDefault="00307513" w:rsidP="00B97BF8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color w:val="FF0000"/>
                <w:sz w:val="32"/>
                <w:szCs w:val="32"/>
                <w:cs/>
              </w:rPr>
              <w:t xml:space="preserve">   </w:t>
            </w:r>
            <w:r w:rsidR="00B97B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1.1 กรณีหน่วยงานของรัฐ องค์กรปกครองส่วนท้องถิ่น รัฐวิสาหกิจ (เฉพาะที่จัดตั้งโดยพระราชบัญญัติ และพระราชกฤษฎีกา</w:t>
            </w:r>
            <w:r w:rsidR="00B97BF8"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เท่านั้น หากจัดตั้งโดย พ.ร.บ.งบประมาณ</w:t>
            </w:r>
            <w:r w:rsidR="00E074C5"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 xml:space="preserve"> พ.ศ. 2502 เช่น ปตท. การท่าอากาศยาน ก</w:t>
            </w:r>
            <w:r w:rsid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 xml:space="preserve">ารบินไทย </w:t>
            </w:r>
            <w:proofErr w:type="spellStart"/>
            <w:r w:rsidR="00E074C5"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แคทเทเล</w:t>
            </w:r>
            <w:proofErr w:type="spellEnd"/>
            <w:r w:rsidR="00E074C5"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คอม</w:t>
            </w:r>
            <w:r w:rsidR="00B97BF8"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)</w:t>
            </w:r>
            <w:r w:rsidR="00B97BF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/ หน่วยงานอื่นของรัฐ (เช่น องค์กรอิสระ)</w:t>
            </w:r>
          </w:p>
          <w:p w:rsidR="00307513" w:rsidRPr="0076782B" w:rsidRDefault="00307513" w:rsidP="00307513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35" w:type="dxa"/>
          </w:tcPr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B97BF8" w:rsidRPr="0076782B" w:rsidRDefault="00B97BF8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B97BF8" w:rsidRPr="0076782B" w:rsidRDefault="00B97BF8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9B4E60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นับจำนวนผู้ปฏิบัติงานทั้งหมดเข้าด้วยกัน</w:t>
            </w:r>
          </w:p>
          <w:p w:rsidR="00307513" w:rsidRPr="0076782B" w:rsidRDefault="00307513" w:rsidP="009B4E60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นับจำนวนผู้ปฏิบัติตามนิติบุคคล</w:t>
            </w:r>
          </w:p>
          <w:p w:rsidR="00307513" w:rsidRPr="0076782B" w:rsidRDefault="00307513" w:rsidP="00FF0151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(ผู้ปฏิบัติงาน หมายถึง ข้าราชการ ลูกจ้างประจำ พนักงานราชการ พนักงาน ยกเว้นลูกจ้างชั่วคราว และลูกจ้างโครงการ)</w:t>
            </w:r>
          </w:p>
          <w:p w:rsidR="00307513" w:rsidRPr="0076782B" w:rsidRDefault="00307513" w:rsidP="003608C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552" w:type="dxa"/>
          </w:tcPr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นับ ณ 1 ตุลาคม ของแต่ละปี</w:t>
            </w: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551" w:type="dxa"/>
          </w:tcPr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07513" w:rsidRPr="0076782B" w:rsidRDefault="00307513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30F61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หน่วยงานของรัฐ</w:t>
            </w:r>
            <w:r w:rsidR="00030F61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</w:p>
          <w:p w:rsidR="00030F61" w:rsidRPr="0076782B" w:rsidRDefault="00030F61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องค์กรปกครองส่วนท้องถิ่น </w:t>
            </w:r>
          </w:p>
          <w:p w:rsidR="00030F61" w:rsidRPr="0076782B" w:rsidRDefault="00030F61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รัฐวิสาหกิจ </w:t>
            </w:r>
          </w:p>
          <w:p w:rsidR="00307513" w:rsidRPr="0076782B" w:rsidRDefault="00030F61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หน่วยงานอื่นของรัฐ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  <w:cs/>
              </w:rPr>
              <w:t>ประเภทคนพิการที่สามารถจ้างได้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ได้แก่    คนพิการทุกประเภท    อายุไม่ต่ำกว่า 15 ปี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- สภาพการจ้าง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จ้างเต็มเวลา รูปแบบเป็นลูกจ้างประจำ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- การจ่ายค่าตอบแทน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เป็นรายเดือนหรือรายวันตามอัตราค่าจ้างขั้นต่ำ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- ระยะเวลาการจ้าง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ไม่น้อยกว่า 1 ปี ตั้งแต่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 xml:space="preserve"> 1 ม.ค. – ธ.ค. ของปี</w:t>
            </w:r>
          </w:p>
          <w:p w:rsidR="00307513" w:rsidRPr="0076782B" w:rsidRDefault="00307513" w:rsidP="00DD05B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</w:p>
        </w:tc>
      </w:tr>
      <w:tr w:rsidR="00DD05B7" w:rsidRPr="0076782B" w:rsidTr="009612C5">
        <w:tc>
          <w:tcPr>
            <w:tcW w:w="4071" w:type="dxa"/>
          </w:tcPr>
          <w:p w:rsidR="00DD05B7" w:rsidRPr="0076782B" w:rsidRDefault="00DD05B7" w:rsidP="00307513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1.</w:t>
            </w:r>
            <w:r w:rsidR="00307513" w:rsidRPr="0076782B">
              <w:rPr>
                <w:rFonts w:ascii="BrowalliaUPC" w:hAnsi="BrowalliaUPC" w:cs="BrowalliaUPC"/>
                <w:sz w:val="32"/>
                <w:szCs w:val="32"/>
                <w:cs/>
              </w:rPr>
              <w:t>2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กรณีเอกชน</w:t>
            </w:r>
          </w:p>
        </w:tc>
        <w:tc>
          <w:tcPr>
            <w:tcW w:w="4435" w:type="dxa"/>
          </w:tcPr>
          <w:p w:rsidR="00DD05B7" w:rsidRPr="0076782B" w:rsidRDefault="00DD05B7" w:rsidP="0076782B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นับจำนวนลูกจ้างทั้งหมด และหากมีหน่วยงานและสาขา ให้นับจำนวนลูกจ้างทุกสาขาเข้าด้วยกัน</w:t>
            </w:r>
          </w:p>
        </w:tc>
        <w:tc>
          <w:tcPr>
            <w:tcW w:w="2552" w:type="dxa"/>
          </w:tcPr>
          <w:p w:rsidR="00DD05B7" w:rsidRPr="0076782B" w:rsidRDefault="00DD05B7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นับ ณ 1 ตุลาคม ของแต่ละปี</w:t>
            </w:r>
          </w:p>
        </w:tc>
        <w:tc>
          <w:tcPr>
            <w:tcW w:w="2551" w:type="dxa"/>
          </w:tcPr>
          <w:p w:rsidR="00DD05B7" w:rsidRPr="0076782B" w:rsidRDefault="00DD05B7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D05B7" w:rsidRPr="0076782B" w:rsidRDefault="00DD05B7" w:rsidP="008E7A4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DD05B7" w:rsidRPr="0076782B" w:rsidTr="009612C5">
        <w:tc>
          <w:tcPr>
            <w:tcW w:w="4071" w:type="dxa"/>
          </w:tcPr>
          <w:p w:rsidR="00DD05B7" w:rsidRPr="0076782B" w:rsidRDefault="00DD05B7" w:rsidP="003A277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2. การรับคนพิการตามอัตราส่วนที่กฎหมายกำหนด</w:t>
            </w:r>
          </w:p>
        </w:tc>
        <w:tc>
          <w:tcPr>
            <w:tcW w:w="4435" w:type="dxa"/>
          </w:tcPr>
          <w:p w:rsidR="00DD05B7" w:rsidRPr="0076782B" w:rsidRDefault="00DD05B7" w:rsidP="00473597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สถานประกอบการและหน่วยงานของรัฐสามารถ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เลือกใช้วิธีการใดวิธีการหนึ่งหรือทั้ง 3 วิธี ตามมาตรา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33 มาตรา 34 และมาตรา 35 (กรณีหน่วยงานของรัฐสามารถเลือกได้ 2 วิธี คือ มาตรา 33 และ มาตรา 35 เท่านั้น</w:t>
            </w:r>
            <w:r w:rsidR="003A2DDB" w:rsidRPr="0076782B">
              <w:rPr>
                <w:rFonts w:ascii="BrowalliaUPC" w:hAnsi="BrowalliaUPC" w:cs="BrowalliaUPC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DD05B7" w:rsidRPr="0076782B" w:rsidRDefault="00DD05B7" w:rsidP="003A277B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1 ตุลาคม – 31 </w:t>
            </w:r>
            <w:r w:rsidR="003A277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ธันวาคม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:rsidR="00DD05B7" w:rsidRPr="0076782B" w:rsidRDefault="00DD05B7" w:rsidP="001D557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/หน่วยงานของรัฐ</w:t>
            </w:r>
          </w:p>
        </w:tc>
        <w:tc>
          <w:tcPr>
            <w:tcW w:w="2410" w:type="dxa"/>
            <w:vMerge/>
          </w:tcPr>
          <w:p w:rsidR="00DD05B7" w:rsidRPr="0076782B" w:rsidRDefault="00DD05B7" w:rsidP="005E51B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2B0F93" w:rsidRPr="0076782B" w:rsidRDefault="00C27BC4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-2-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111"/>
        <w:gridCol w:w="4393"/>
        <w:gridCol w:w="2837"/>
        <w:gridCol w:w="2410"/>
        <w:gridCol w:w="2268"/>
      </w:tblGrid>
      <w:tr w:rsidR="003A7AAD" w:rsidRPr="0076782B" w:rsidTr="009612C5">
        <w:tc>
          <w:tcPr>
            <w:tcW w:w="4111" w:type="dxa"/>
            <w:vAlign w:val="center"/>
          </w:tcPr>
          <w:p w:rsidR="003A7AAD" w:rsidRPr="0076782B" w:rsidRDefault="003A7AAD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093340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393" w:type="dxa"/>
            <w:vAlign w:val="center"/>
          </w:tcPr>
          <w:p w:rsidR="003A7AAD" w:rsidRPr="0076782B" w:rsidRDefault="003A7AAD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</w:t>
            </w:r>
            <w:r w:rsidR="00093340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7" w:type="dxa"/>
            <w:vAlign w:val="center"/>
          </w:tcPr>
          <w:p w:rsidR="003A7AAD" w:rsidRPr="0076782B" w:rsidRDefault="003A7AAD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410" w:type="dxa"/>
            <w:vAlign w:val="center"/>
          </w:tcPr>
          <w:p w:rsidR="001D0D91" w:rsidRPr="0076782B" w:rsidRDefault="003A7AAD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3A7AAD" w:rsidRPr="0076782B" w:rsidRDefault="003A7AAD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268" w:type="dxa"/>
            <w:vAlign w:val="center"/>
          </w:tcPr>
          <w:p w:rsidR="003A7AAD" w:rsidRPr="0076782B" w:rsidRDefault="00093340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DDB" w:rsidRPr="0076782B" w:rsidTr="009612C5">
        <w:tc>
          <w:tcPr>
            <w:tcW w:w="4111" w:type="dxa"/>
          </w:tcPr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3. การแจ้งผลการปฏิบัติ</w:t>
            </w: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กรณีมาตรา 33 และมาตรา 34</w:t>
            </w:r>
          </w:p>
        </w:tc>
        <w:tc>
          <w:tcPr>
            <w:tcW w:w="4393" w:type="dxa"/>
          </w:tcPr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- สถานประกอบการ/นายจ้าง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ที่สำนักงานใหญ่นิติบุคคลนั้นตั้งอยู่</w:t>
            </w:r>
            <w:r w:rsidR="00C3147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ในกรุงเทพมหานคร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แจ้งที่กรมส่งเสริมและพัฒนาคุณภาพชีวิตคนพิการ</w:t>
            </w: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สถานประกอบการ/นายจ้างมีที่ตั้งสำนักงานใหญ่ที่นิติบุคคลนั้นตั้งอยู่ในจังหวัดต่างๆ แจ้งที่สำนักงานพัฒนาสังคมและความมั่นคงของมนุษย์จังหวัด</w:t>
            </w:r>
          </w:p>
        </w:tc>
        <w:tc>
          <w:tcPr>
            <w:tcW w:w="2837" w:type="dxa"/>
          </w:tcPr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ภายในวันที่ 31 มกราคมของปี</w:t>
            </w: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ภายในวันที่ 31 มกราคมของปี</w:t>
            </w:r>
          </w:p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กรมส่งเสริมและพัฒนาคุณภาพชีวิตคนพิการ</w:t>
            </w:r>
          </w:p>
        </w:tc>
        <w:tc>
          <w:tcPr>
            <w:tcW w:w="2268" w:type="dxa"/>
          </w:tcPr>
          <w:p w:rsidR="003A2DDB" w:rsidRPr="0076782B" w:rsidRDefault="003A2DDB" w:rsidP="00BF66B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3A7AAD" w:rsidRPr="0076782B" w:rsidTr="009612C5">
        <w:tc>
          <w:tcPr>
            <w:tcW w:w="4111" w:type="dxa"/>
          </w:tcPr>
          <w:p w:rsidR="003A7AAD" w:rsidRPr="0076782B" w:rsidRDefault="0039033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4</w:t>
            </w:r>
            <w:r w:rsidR="003A7AAD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. การสรรหาคนพิการ</w:t>
            </w: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</w:t>
            </w:r>
            <w:r w:rsidR="00390332" w:rsidRPr="0076782B">
              <w:rPr>
                <w:rFonts w:ascii="BrowalliaUPC" w:hAnsi="BrowalliaUPC" w:cs="BrowalliaUPC"/>
                <w:sz w:val="32"/>
                <w:szCs w:val="32"/>
                <w:cs/>
              </w:rPr>
              <w:t>4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.1 หน่วยงานของรัฐ</w:t>
            </w: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    - กรณีเป็นข้าราชการ</w:t>
            </w: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    - กรณีเป็นพนักงานราชการ</w:t>
            </w: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C27BC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393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ผู้สมัครเข้าทำงานต้องสอบผ่านภาค ก. ก่อน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จัดสอบแข่งขันกันเองระหว่างคนพิการ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จัดสอบแข่งขันระหว่างคนพิการ</w:t>
            </w:r>
          </w:p>
          <w:p w:rsidR="003A7AAD" w:rsidRPr="0076782B" w:rsidRDefault="003A7AAD" w:rsidP="003A2DDB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(ตามหนังสือสำนักงาน ก.พ. ที่ </w:t>
            </w:r>
            <w:proofErr w:type="spellStart"/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นร</w:t>
            </w:r>
            <w:proofErr w:type="spellEnd"/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1004/ว 22  ลงวันที่ 17 สิงหาคม 2554 เรื่อง การสรรหาและเลือกสรรคนพิการเข้ารับราชการ และที่ </w:t>
            </w:r>
            <w:proofErr w:type="spellStart"/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นร</w:t>
            </w:r>
            <w:proofErr w:type="spellEnd"/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1004.1/</w:t>
            </w:r>
            <w:proofErr w:type="spellStart"/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คพก</w:t>
            </w:r>
            <w:proofErr w:type="spellEnd"/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/พิเศษ 1791 ลงวันที่ 17 สิงหาคม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2554 เรื่อง การสรรหาและเลือกสรรคนพิการเป็นพนักงานราชการ</w:t>
            </w:r>
          </w:p>
        </w:tc>
        <w:tc>
          <w:tcPr>
            <w:tcW w:w="2837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93340" w:rsidRPr="0076782B" w:rsidRDefault="0009334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93340" w:rsidRPr="0076782B" w:rsidRDefault="00093340" w:rsidP="00BA3513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หน่วยงานของรัฐ</w:t>
            </w:r>
          </w:p>
        </w:tc>
        <w:tc>
          <w:tcPr>
            <w:tcW w:w="2268" w:type="dxa"/>
          </w:tcPr>
          <w:p w:rsidR="00C3147E" w:rsidRPr="0076782B" w:rsidRDefault="00C3147E" w:rsidP="003A2DD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color w:val="FF0000"/>
                <w:sz w:val="32"/>
                <w:szCs w:val="32"/>
              </w:rPr>
            </w:pPr>
          </w:p>
          <w:p w:rsidR="00C3147E" w:rsidRPr="0076782B" w:rsidRDefault="00C3147E" w:rsidP="003A2DD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color w:val="FF0000"/>
                <w:sz w:val="32"/>
                <w:szCs w:val="32"/>
              </w:rPr>
            </w:pPr>
          </w:p>
          <w:p w:rsidR="003A2DDB" w:rsidRPr="0076782B" w:rsidRDefault="003A2DDB" w:rsidP="0099022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  <w:t xml:space="preserve">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การประกาศรับสมัครคนพิการเข้าทำงาน ต้องไม่มีถ้อยคำที่เสมือนเป็นการเลือกปฏิบัติ</w:t>
            </w:r>
          </w:p>
          <w:p w:rsidR="003A2DDB" w:rsidRPr="0076782B" w:rsidRDefault="003A2DDB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</w:rPr>
            </w:pPr>
          </w:p>
          <w:p w:rsidR="003A2DDB" w:rsidRPr="0076782B" w:rsidRDefault="003A2DDB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:rsidR="00093340" w:rsidRPr="0076782B" w:rsidRDefault="00093340" w:rsidP="003A2DDB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</w:pPr>
          </w:p>
        </w:tc>
      </w:tr>
      <w:tr w:rsidR="003A7AAD" w:rsidRPr="0076782B" w:rsidTr="009612C5">
        <w:tc>
          <w:tcPr>
            <w:tcW w:w="4111" w:type="dxa"/>
          </w:tcPr>
          <w:p w:rsidR="003A7AAD" w:rsidRPr="0076782B" w:rsidRDefault="003A7AAD" w:rsidP="00390332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390332" w:rsidRPr="0076782B">
              <w:rPr>
                <w:rFonts w:ascii="BrowalliaUPC" w:hAnsi="BrowalliaUPC" w:cs="BrowalliaUPC"/>
                <w:sz w:val="32"/>
                <w:szCs w:val="32"/>
                <w:cs/>
              </w:rPr>
              <w:t>4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.2 นายจ้าง/สถานประกอบการ</w:t>
            </w:r>
          </w:p>
        </w:tc>
        <w:tc>
          <w:tcPr>
            <w:tcW w:w="4393" w:type="dxa"/>
          </w:tcPr>
          <w:p w:rsidR="003A7AAD" w:rsidRPr="0076782B" w:rsidRDefault="003A7AAD" w:rsidP="003A2DD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สรรหาตามวิธีที่กำหนดเอง</w:t>
            </w:r>
          </w:p>
        </w:tc>
        <w:tc>
          <w:tcPr>
            <w:tcW w:w="2837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3A7AAD" w:rsidRPr="0076782B" w:rsidRDefault="00317D43" w:rsidP="00093340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4"/>
                <w:sz w:val="32"/>
                <w:szCs w:val="32"/>
              </w:rPr>
            </w:pPr>
            <w:r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  <w:t>นายจ้าง/สถา</w:t>
            </w:r>
            <w:r w:rsidR="009612C5">
              <w:rPr>
                <w:rFonts w:ascii="BrowalliaUPC" w:hAnsi="BrowalliaUPC" w:cs="BrowalliaUPC" w:hint="cs"/>
                <w:spacing w:val="-14"/>
                <w:sz w:val="32"/>
                <w:szCs w:val="32"/>
                <w:cs/>
              </w:rPr>
              <w:t>น</w:t>
            </w:r>
            <w:r w:rsidR="00093340" w:rsidRPr="0076782B"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  <w:t>ประกอบการ</w:t>
            </w:r>
          </w:p>
        </w:tc>
        <w:tc>
          <w:tcPr>
            <w:tcW w:w="2268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CE7817" w:rsidRPr="0076782B" w:rsidTr="009612C5">
        <w:trPr>
          <w:trHeight w:val="1926"/>
        </w:trPr>
        <w:tc>
          <w:tcPr>
            <w:tcW w:w="4111" w:type="dxa"/>
          </w:tcPr>
          <w:p w:rsidR="00CE7817" w:rsidRPr="0076782B" w:rsidRDefault="00CE7817" w:rsidP="00B414CD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B46A92" w:rsidRPr="0076782B">
              <w:rPr>
                <w:rFonts w:ascii="BrowalliaUPC" w:hAnsi="BrowalliaUPC" w:cs="BrowalliaUPC"/>
                <w:sz w:val="32"/>
                <w:szCs w:val="32"/>
              </w:rPr>
              <w:t>5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แนวทางการจ้างงานให้คนพิการทำงานในชุมชน หรือองค์กรสาธารณประโยชน์</w:t>
            </w:r>
          </w:p>
        </w:tc>
        <w:tc>
          <w:tcPr>
            <w:tcW w:w="4393" w:type="dxa"/>
          </w:tcPr>
          <w:p w:rsidR="00CE7817" w:rsidRPr="0076782B" w:rsidRDefault="00CE7817" w:rsidP="00B414CD">
            <w:pPr>
              <w:tabs>
                <w:tab w:val="left" w:pos="709"/>
                <w:tab w:val="left" w:pos="1134"/>
              </w:tabs>
              <w:spacing w:line="30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1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เป็นการจ้างงานตามมาตรา 5 แห่ง พระราชบัญญัติคุ้มครองแรงงาน พ.ศ. 2541 คือลูกจ้างตกลงทำงานให้ และนายจ้างจ่ายค่าจ้างให</w:t>
            </w:r>
            <w:r w:rsidR="00317D43">
              <w:rPr>
                <w:rFonts w:ascii="BrowalliaUPC" w:hAnsi="BrowalliaUPC" w:cs="BrowalliaUPC"/>
                <w:sz w:val="32"/>
                <w:szCs w:val="32"/>
                <w:cs/>
              </w:rPr>
              <w:t>้ตลอดระยะเวลาที่ทำงาน โดยนายจ้า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มี </w:t>
            </w:r>
            <w:r w:rsidR="00317D43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อำนาจปกครองบังคับบัญชา หรือลงโทษลูกจ้าง</w:t>
            </w:r>
          </w:p>
        </w:tc>
        <w:tc>
          <w:tcPr>
            <w:tcW w:w="2837" w:type="dxa"/>
          </w:tcPr>
          <w:p w:rsidR="00CE7817" w:rsidRPr="0076782B" w:rsidRDefault="00CE7817" w:rsidP="009612C5">
            <w:pPr>
              <w:tabs>
                <w:tab w:val="left" w:pos="709"/>
                <w:tab w:val="left" w:pos="1134"/>
              </w:tabs>
              <w:spacing w:line="240" w:lineRule="exact"/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CE7817" w:rsidRPr="0076782B" w:rsidRDefault="00CE7817" w:rsidP="009612C5">
            <w:pPr>
              <w:tabs>
                <w:tab w:val="left" w:pos="709"/>
                <w:tab w:val="left" w:pos="1134"/>
              </w:tabs>
              <w:spacing w:line="240" w:lineRule="exact"/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E7817" w:rsidRPr="0076782B" w:rsidRDefault="007C2D8C" w:rsidP="00B414CD">
            <w:pPr>
              <w:tabs>
                <w:tab w:val="left" w:pos="709"/>
                <w:tab w:val="left" w:pos="1134"/>
              </w:tabs>
              <w:spacing w:line="30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1. การจ้างคนพิการสามารถ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จ้างได้มากกว่าที่กำหนดในกฎกระทรวง</w:t>
            </w:r>
          </w:p>
          <w:p w:rsidR="007C2D8C" w:rsidRPr="0076782B" w:rsidRDefault="007C2D8C" w:rsidP="00B414CD">
            <w:pPr>
              <w:tabs>
                <w:tab w:val="left" w:pos="709"/>
                <w:tab w:val="left" w:pos="1134"/>
              </w:tabs>
              <w:spacing w:line="300" w:lineRule="exact"/>
              <w:jc w:val="thaiDistribute"/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</w:rPr>
              <w:t xml:space="preserve">2.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การจ้างคนพิการไปทำ</w:t>
            </w:r>
            <w:r w:rsidR="00317D43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สาธารณประโยชน์ควร</w:t>
            </w:r>
            <w:r w:rsidR="00B414CD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คำนึง</w:t>
            </w:r>
            <w:r w:rsidR="00B414CD">
              <w:rPr>
                <w:rFonts w:ascii="BrowalliaUPC" w:hAnsi="BrowalliaUPC" w:cs="BrowalliaUPC" w:hint="cs"/>
                <w:spacing w:val="-10"/>
                <w:sz w:val="32"/>
                <w:szCs w:val="32"/>
                <w:cs/>
              </w:rPr>
              <w:t xml:space="preserve"> </w:t>
            </w:r>
            <w:r w:rsidR="00B414CD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ถึง</w:t>
            </w:r>
            <w:r w:rsidR="00B414CD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ความรู้</w:t>
            </w:r>
          </w:p>
        </w:tc>
      </w:tr>
    </w:tbl>
    <w:p w:rsidR="00317D43" w:rsidRDefault="00317D43" w:rsidP="009612C5">
      <w:pPr>
        <w:spacing w:after="0" w:line="240" w:lineRule="exact"/>
        <w:jc w:val="center"/>
        <w:rPr>
          <w:rFonts w:ascii="BrowalliaUPC" w:hAnsi="BrowalliaUPC" w:cs="BrowalliaUPC"/>
          <w:sz w:val="32"/>
          <w:szCs w:val="32"/>
        </w:rPr>
      </w:pPr>
    </w:p>
    <w:p w:rsidR="00293D8E" w:rsidRPr="0076782B" w:rsidRDefault="002D3C58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t>-3-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112"/>
        <w:gridCol w:w="4394"/>
        <w:gridCol w:w="2838"/>
        <w:gridCol w:w="2265"/>
        <w:gridCol w:w="2410"/>
      </w:tblGrid>
      <w:tr w:rsidR="00CE7817" w:rsidRPr="0076782B" w:rsidTr="00FA6287">
        <w:tc>
          <w:tcPr>
            <w:tcW w:w="4112" w:type="dxa"/>
            <w:vAlign w:val="center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มาตรา/การดำเนินการ</w:t>
            </w:r>
          </w:p>
        </w:tc>
        <w:tc>
          <w:tcPr>
            <w:tcW w:w="4394" w:type="dxa"/>
            <w:vAlign w:val="center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8" w:type="dxa"/>
            <w:vAlign w:val="center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5" w:type="dxa"/>
            <w:vAlign w:val="center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817" w:rsidRPr="0076782B" w:rsidTr="00FA6287">
        <w:tc>
          <w:tcPr>
            <w:tcW w:w="4112" w:type="dxa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CE7817" w:rsidRPr="0076782B" w:rsidRDefault="00317D43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   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>2.</w:t>
            </w:r>
            <w:r w:rsidR="00CE7817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นายจ้าง/เจ้าของสถานประกอบการ</w:t>
            </w:r>
            <w:r w:rsidR="00B12CD7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CE7817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รับ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</w:t>
            </w:r>
            <w:r w:rsidR="00CE7817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คนพิการเข้าเป็นพนักงานตามเงื่อนไขการจ้างงานปกติของบริษัท (ไม่มีการเลือกปฏิบัติอันไม่เป็นธรรมต่อคนพิการและคนไม่พิการ) และเป็นการจ้างงานที่สอดคล้องและได้รับความคุ้มครองตามกฎหมายแรงงานต่าง ๆ ที่เกี่ยวข้อง</w:t>
            </w:r>
          </w:p>
          <w:p w:rsidR="00CE7817" w:rsidRPr="0076782B" w:rsidRDefault="00CE7817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3</w:t>
            </w:r>
            <w:r w:rsidR="00405258"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 xml:space="preserve"> นายจ้าง/เจ้าของสถานประกอบการมอบหมาย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ให้คนพิการ</w:t>
            </w:r>
            <w:r w:rsidR="00B12CD7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ปฏิบัติงานในฐานะพนักงานของบริษัท เพื่อให้การสนับสนุนภารกิจอันเป็นประโยชน์สาธารณะทั้งทางตรงและทางอ้อม แก่องค์กรในชุมชนหรือองค์กรสาธารณประโยชน์ (ทั้งที่มีการจัดตั้งอย่างเป็นทางการและไม่เป็นทางการ</w:t>
            </w:r>
            <w:r w:rsidR="007C2D8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เช่น ชมรมต่าง ๆ</w:t>
            </w:r>
            <w:r w:rsidR="00B12CD7" w:rsidRPr="0076782B">
              <w:rPr>
                <w:rFonts w:ascii="BrowalliaUPC" w:hAnsi="BrowalliaUPC" w:cs="BrowalliaUPC"/>
                <w:sz w:val="32"/>
                <w:szCs w:val="32"/>
                <w:cs/>
              </w:rPr>
              <w:t>)</w:t>
            </w:r>
          </w:p>
          <w:p w:rsidR="00B12CD7" w:rsidRPr="0076782B" w:rsidRDefault="00B12CD7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pacing w:val="-8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4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นายจ้าง/เจ้าของสถานประกอบการมอบหมายให้</w:t>
            </w:r>
            <w:r w:rsidR="007C2D8C"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หน่วยงานในพื้นที่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 xml:space="preserve"> กำหนดภารกิจและกำกับการทำงานของพนักงานคนพิการ และรายงานผลการทำงานต่อบริษัทเป็นระยะ ตามที่นายจ้าง/เจ้าของสถานประกอบการกำหนด และนายจ้าง/เจ้าของสถานประกอบการคงไว้ซึ่งอำนาจปกครองบังคับบัญชาหรือลงโทษพนักงาน</w:t>
            </w:r>
          </w:p>
          <w:p w:rsidR="00B12CD7" w:rsidRPr="0076782B" w:rsidRDefault="00B12CD7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5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ต้นสังกัดจั</w:t>
            </w:r>
            <w:r w:rsidR="007C2D8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ด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ทำเอกสารระบุการมาปฏิบัติงานของพนักงานคนพิการตามแบบที่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นายจ้าง/เจ้าของสถานประกอบการ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กำหนด และส่งให้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นายจ้าง/เจ้าของสถานประกอบการ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ทำการจ่ายค่าจ้างทุกเดือน</w:t>
            </w:r>
          </w:p>
        </w:tc>
        <w:tc>
          <w:tcPr>
            <w:tcW w:w="2838" w:type="dxa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5" w:type="dxa"/>
          </w:tcPr>
          <w:p w:rsidR="00CE7817" w:rsidRPr="0076782B" w:rsidRDefault="00CE7817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5F45" w:rsidRPr="0076782B" w:rsidRDefault="00330138" w:rsidP="00FA62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ความสามารถ วุฒิการ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ศึกษา และค่าจ้าง ให้เป็นไปตามที่กฎหมายกำหนดด้วย</w:t>
            </w:r>
          </w:p>
          <w:p w:rsidR="00D05F45" w:rsidRPr="0076782B" w:rsidRDefault="00D05F45" w:rsidP="00FA62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05F45" w:rsidRPr="0076782B" w:rsidRDefault="00D05F45" w:rsidP="00FA62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223BD" w:rsidRPr="0076782B" w:rsidRDefault="00B223BD" w:rsidP="00B223B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F5A15" w:rsidRDefault="006F5A15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4779CC" w:rsidRPr="0076782B" w:rsidRDefault="004779CC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4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112"/>
        <w:gridCol w:w="4394"/>
        <w:gridCol w:w="2838"/>
        <w:gridCol w:w="2265"/>
        <w:gridCol w:w="2410"/>
      </w:tblGrid>
      <w:tr w:rsidR="003A7AAD" w:rsidRPr="0076782B" w:rsidTr="001D0D91">
        <w:tc>
          <w:tcPr>
            <w:tcW w:w="4112" w:type="dxa"/>
            <w:vAlign w:val="center"/>
          </w:tcPr>
          <w:p w:rsidR="003A7AAD" w:rsidRPr="0076782B" w:rsidRDefault="003A7AAD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1C54B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394" w:type="dxa"/>
            <w:vAlign w:val="center"/>
          </w:tcPr>
          <w:p w:rsidR="003A7AAD" w:rsidRPr="0076782B" w:rsidRDefault="003A7AAD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</w:t>
            </w:r>
            <w:r w:rsidR="001C54B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8" w:type="dxa"/>
            <w:vAlign w:val="center"/>
          </w:tcPr>
          <w:p w:rsidR="003A7AAD" w:rsidRPr="0076782B" w:rsidRDefault="003A7AAD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5" w:type="dxa"/>
            <w:vAlign w:val="center"/>
          </w:tcPr>
          <w:p w:rsidR="001D0D91" w:rsidRPr="0076782B" w:rsidRDefault="003A7AAD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3A7AAD" w:rsidRPr="0076782B" w:rsidRDefault="003A7AAD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3A7AAD" w:rsidRPr="0076782B" w:rsidRDefault="00C3674B" w:rsidP="001D0D91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AAD" w:rsidRPr="0076782B" w:rsidTr="001D0D91">
        <w:tc>
          <w:tcPr>
            <w:tcW w:w="4112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  <w:cs/>
              </w:rPr>
              <w:t>มาตรา 34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1. จำนวนเงินที่ต้องส่งเข้ากองทุน</w:t>
            </w:r>
          </w:p>
        </w:tc>
        <w:tc>
          <w:tcPr>
            <w:tcW w:w="4394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7050D0" w:rsidP="00FF0151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3A7AAD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 ที่ไม่ได้รับ</w:t>
            </w:r>
            <w:r w:rsidR="0039033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3A7AAD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คนพิการเข้าทำงานตามที่กำหนดในมาตรา 33 และไม่ได้ดำเนินการตามมาตรา 35 จะต้องส่งเงินเข้ากองทุนเป็นรายปี โดยคำนวณจากอัตราต่ำสุดของอัตราค่าจ้างขั้นต่ำตามกฎหมายว่าด้วยการคุ้มครองแรงงาน ที่ใช้บังคับหลังสุดในปีก่อนปีที่มีหน้าที่ ส่งเงินเข้ากองทุน คูณด้วยสามร้อยหกสิบห้า และคูณด้วยจำนวนคนพิการที่ไม่ได้รับเข้าทำงาน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8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ภายในวันที่ 31 มกราคม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ของแต่ละปี</w:t>
            </w:r>
          </w:p>
        </w:tc>
        <w:tc>
          <w:tcPr>
            <w:tcW w:w="2265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/เจ้าของ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410" w:type="dxa"/>
          </w:tcPr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C3674B" w:rsidRPr="0076782B" w:rsidRDefault="00C3674B" w:rsidP="00C3674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  <w:t>-</w:t>
            </w:r>
            <w:r w:rsidRPr="0076782B">
              <w:rPr>
                <w:rFonts w:ascii="BrowalliaUPC" w:hAnsi="BrowalliaUPC" w:cs="BrowalliaUPC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b/>
                <w:bCs/>
                <w:spacing w:val="-14"/>
                <w:sz w:val="32"/>
                <w:szCs w:val="32"/>
                <w:u w:val="single"/>
                <w:cs/>
              </w:rPr>
              <w:t>ปัจจุบัน</w:t>
            </w:r>
            <w:r w:rsidRPr="0076782B">
              <w:rPr>
                <w:rFonts w:ascii="BrowalliaUPC" w:hAnsi="BrowalliaUPC" w:cs="BrowalliaUPC"/>
                <w:spacing w:val="-1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  <w:t>อัตราค่าจ้างขั้นต่ำ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300 บาท/วัน ทั่ว</w:t>
            </w:r>
            <w:r w:rsidR="00D80126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ป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ระเทศ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+ จำนวนเงินที่ต้องส่งเข้ากองทุนต่อคนพิการ 1 คน  </w:t>
            </w:r>
          </w:p>
          <w:p w:rsidR="00C3674B" w:rsidRPr="0076782B" w:rsidRDefault="00C3674B" w:rsidP="00C3674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300 บาท 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x 365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วัน </w:t>
            </w:r>
          </w:p>
          <w:p w:rsidR="00C3674B" w:rsidRPr="0076782B" w:rsidRDefault="00C3674B" w:rsidP="00C3674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= 109,500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บาท</w:t>
            </w:r>
          </w:p>
        </w:tc>
      </w:tr>
      <w:tr w:rsidR="00880F53" w:rsidRPr="0076782B" w:rsidTr="00026947">
        <w:tc>
          <w:tcPr>
            <w:tcW w:w="4112" w:type="dxa"/>
          </w:tcPr>
          <w:p w:rsidR="00880F53" w:rsidRPr="0076782B" w:rsidRDefault="00880F53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2. วิธีการส่งเงิน</w:t>
            </w:r>
          </w:p>
        </w:tc>
        <w:tc>
          <w:tcPr>
            <w:tcW w:w="4394" w:type="dxa"/>
          </w:tcPr>
          <w:p w:rsidR="00880F53" w:rsidRPr="0076782B" w:rsidRDefault="00880F53" w:rsidP="00EC45B6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ส่งเป็นเงินสด เช็คขีดคร่อม หรือธนาณัติสั่งจ่าย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กองทุน โดยส่งไปยังกรมส่งเสริมและพัฒนาคุณภาพ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ชีวิตคนพิการ หรือสำนักงานพัฒนาสังคมและ ความมั่นคงของมนุษย์จังหวัด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ที่ตั้งของสำนักงานใหญ่สถานประกอบการ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ตั้งอยู่ </w:t>
            </w:r>
          </w:p>
        </w:tc>
        <w:tc>
          <w:tcPr>
            <w:tcW w:w="2838" w:type="dxa"/>
          </w:tcPr>
          <w:p w:rsidR="00880F53" w:rsidRPr="0076782B" w:rsidRDefault="00880F53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31 มกราคม ของปีที่มีหน้าที่</w:t>
            </w:r>
          </w:p>
        </w:tc>
        <w:tc>
          <w:tcPr>
            <w:tcW w:w="2265" w:type="dxa"/>
          </w:tcPr>
          <w:p w:rsidR="00880F53" w:rsidRPr="0076782B" w:rsidRDefault="00880F53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นายจ้าง/เจ้าของสถานประกอบการ/            - กรมส่งเสริมและพัฒนาคุณภาพชีวิตคนพิการ และสำนักงานพัฒนาสังคมและความมั่นคงของมนุษย์</w:t>
            </w:r>
          </w:p>
          <w:p w:rsidR="00880F53" w:rsidRPr="0076782B" w:rsidRDefault="00880F53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410" w:type="dxa"/>
          </w:tcPr>
          <w:p w:rsidR="00880F53" w:rsidRPr="0076782B" w:rsidRDefault="00880F53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3A7AAD" w:rsidRPr="0076782B" w:rsidTr="001D0D91">
        <w:tc>
          <w:tcPr>
            <w:tcW w:w="4112" w:type="dxa"/>
          </w:tcPr>
          <w:p w:rsidR="003A7AAD" w:rsidRPr="0076782B" w:rsidRDefault="00CA3B6B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3</w:t>
            </w:r>
            <w:r w:rsidR="003A7AAD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. การผิดนัดชำระหนี้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- ไม่ได้ส่งเงินเข้ากองทุน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- ส่งล่าช้า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- ส่งไม่ครบถ้วน</w:t>
            </w:r>
          </w:p>
          <w:p w:rsidR="003A7AAD" w:rsidRPr="0076782B" w:rsidRDefault="003A7AA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A7AAD" w:rsidRPr="0076782B" w:rsidRDefault="007050D0" w:rsidP="0039033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3A7AAD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เสียดอกเบี้ยในอัตราร้อยละเจ็ดครึ่งต่อปีของจำนวนเงินที่ยังไม่ได้ส่งเข้ากองทุน</w:t>
            </w:r>
          </w:p>
        </w:tc>
        <w:tc>
          <w:tcPr>
            <w:tcW w:w="2838" w:type="dxa"/>
          </w:tcPr>
          <w:p w:rsidR="003A7AAD" w:rsidRPr="0076782B" w:rsidRDefault="003A7AAD" w:rsidP="00FA4EC6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คิดดอกเบี้ยตั้งแต่วันที่ </w:t>
            </w:r>
          </w:p>
          <w:p w:rsidR="003A7AAD" w:rsidRPr="0076782B" w:rsidRDefault="003A7AAD" w:rsidP="00FA4EC6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1 กุมภาพันธ์ ของปีเป็นต้นไป</w:t>
            </w:r>
          </w:p>
        </w:tc>
        <w:tc>
          <w:tcPr>
            <w:tcW w:w="2265" w:type="dxa"/>
          </w:tcPr>
          <w:p w:rsidR="003A7AAD" w:rsidRPr="0076782B" w:rsidRDefault="003A7AAD" w:rsidP="00293D8E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2410" w:type="dxa"/>
          </w:tcPr>
          <w:p w:rsidR="003A7AAD" w:rsidRPr="0076782B" w:rsidRDefault="003A7AAD" w:rsidP="00293D8E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7538A7" w:rsidRPr="0076782B" w:rsidRDefault="007538A7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5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66"/>
        <w:gridCol w:w="4440"/>
        <w:gridCol w:w="2410"/>
        <w:gridCol w:w="1984"/>
        <w:gridCol w:w="3119"/>
      </w:tblGrid>
      <w:tr w:rsidR="00611362" w:rsidRPr="0076782B" w:rsidTr="0019619C">
        <w:tc>
          <w:tcPr>
            <w:tcW w:w="4066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A26B51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40" w:type="dxa"/>
            <w:vAlign w:val="center"/>
          </w:tcPr>
          <w:p w:rsidR="00611362" w:rsidRPr="0076782B" w:rsidRDefault="00A26B51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410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1984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3119" w:type="dxa"/>
            <w:vAlign w:val="center"/>
          </w:tcPr>
          <w:p w:rsidR="00611362" w:rsidRPr="0076782B" w:rsidRDefault="00A26B51" w:rsidP="00611362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1362" w:rsidRPr="0076782B" w:rsidTr="0019619C">
        <w:tc>
          <w:tcPr>
            <w:tcW w:w="4066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  <w:cs/>
              </w:rPr>
              <w:t>มาตรา 35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1. วิธีการดำเนินงาน ตามมาตรา 35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1.1 การให้สัมปทาน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1.2 การจัดสถานที่จำหน่ายสินค้าหรือบริการ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2E669F" w:rsidRDefault="002E669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317D43" w:rsidRPr="00317D43" w:rsidRDefault="00317D43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16"/>
                <w:szCs w:val="16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1.3 การจัดจ้างเหมาช่วงงานหรือจ้างเหมาบริการ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1.4 การฝึกงาน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317D43" w:rsidRPr="00317D43" w:rsidRDefault="00317D43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20"/>
                <w:szCs w:val="20"/>
              </w:rPr>
            </w:pPr>
          </w:p>
          <w:p w:rsidR="00611362" w:rsidRPr="0076782B" w:rsidRDefault="00611362" w:rsidP="00880F53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1.5 การจัดให้มีอุปกรณ์</w:t>
            </w:r>
            <w:r w:rsidR="00CA3B6B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</w:t>
            </w:r>
            <w:r w:rsidR="00880F53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หรือ</w:t>
            </w:r>
            <w:r w:rsidR="00CA3B6B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มีสิ่งอำนวยความสะดวก</w:t>
            </w:r>
          </w:p>
        </w:tc>
        <w:tc>
          <w:tcPr>
            <w:tcW w:w="4440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611362" w:rsidP="006D0D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การให้สิทธิแก่คนพิการหรือผู้ดูแลคนพิการได้ใช้ประโยชน์จากทรัพย์สินในการประกอบอาชีพ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611362" w:rsidP="006D0D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- การจัดสถานที่บริเวณองค์กรหรือสถานประกอบการ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ไม่ว่าจะเป็นภายในหรือภายนอก เพื่อให้คนพิการหรือผู้ดูแลคนพิการได้ใช้ประโยชน์ในการประกอบอาชีพ</w:t>
            </w:r>
          </w:p>
          <w:p w:rsidR="002E669F" w:rsidRPr="00317D43" w:rsidRDefault="002E669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Cs w:val="22"/>
              </w:rPr>
            </w:pP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การจ้างเหมาช่วงงานหรือการจ้างเหมาบริการจากคนพิการหรือผู้ดูแลคนพิการ เพื่อประโยชน์ของหน่วยงานของรัฐ นายจ้างหรือเจ้าของสถานประกอบการแห่งนั้น</w:t>
            </w:r>
          </w:p>
          <w:p w:rsidR="00611362" w:rsidRPr="00317D43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24"/>
                <w:szCs w:val="24"/>
              </w:rPr>
            </w:pP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การเพิ่มพูนความรู้ ทักษะ ประสบการณ์ หรือการถ่ายทอดวิทยาการหรือเทคโนโลยีที่สามารถนำไปประกอบอาชีพได้</w:t>
            </w:r>
          </w:p>
          <w:p w:rsidR="00611362" w:rsidRPr="00317D43" w:rsidRDefault="00611362" w:rsidP="00F8511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20"/>
                <w:szCs w:val="20"/>
              </w:rPr>
            </w:pPr>
          </w:p>
          <w:p w:rsidR="003647BD" w:rsidRPr="0076782B" w:rsidRDefault="00611362" w:rsidP="002E669F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การจัดให้มีเครื่องช่วยอำนวยความสะดวกซึ่งเคลื่อนที่หรือเคลื่อนย้ายได้ เพื่อให้คนพิการเข้าถึงและใช้ประโยชน์ในการประกอบอาชีพได้บนพื้นฐานของความต้องการพิเศษของคนพิการแต่ละประเภท</w:t>
            </w:r>
          </w:p>
        </w:tc>
        <w:tc>
          <w:tcPr>
            <w:tcW w:w="2410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E669F" w:rsidRPr="0076782B" w:rsidRDefault="002E669F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611362" w:rsidP="0019619C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3119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1811C6" w:rsidRPr="0076782B" w:rsidRDefault="0019619C" w:rsidP="0019619C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2E669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476EA2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การปฏิบัติตามมาตรา 35</w:t>
            </w:r>
            <w:r w:rsidR="00476EA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ไม่ได้รับสิทธิการลดหย่อนภาษีเงินได้ เนื่องจากเป็นการสนับสนุนให้คนพิการหรือผู้ดูแลคนพิการมีอาชีพ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476EA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มีงานทำ (ตามพระราชกฤษฎีกาออกตามความในประมวลรัษฎากรว่าด้วยการยกเว้นรัษฎากร (ฉบับที่ 499) พ.ศ. 2553)</w:t>
            </w:r>
            <w:r w:rsidR="001811C6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1811C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แต่ได้รับสิทธิตามกฎหมายสรรพากรประมวลรัษฎากรเดิม เช่น วิธีที่ 7 การให้ความช่วยเหลืออื่นใด มี 2 แบบ คือ ให้ของ</w:t>
            </w:r>
            <w:r w:rsidR="00026947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/ </w:t>
            </w:r>
            <w:r w:rsidR="001811C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เงิน</w:t>
            </w:r>
            <w:r w:rsidR="00026947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/ </w:t>
            </w:r>
            <w:r w:rsidR="001811C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อุปกรณ์เพื่อสร้างงานสร้างอาชีพ และซื้อสินค้าจากคนพิการ การให้ของ</w:t>
            </w:r>
            <w:r w:rsidR="00026947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จะไป</w:t>
            </w:r>
            <w:r w:rsidR="001811C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เข้าข่ายประมวลรัษฎากรเป็นค่าใช้จ่ายของบริษัทสามารถหักลดได้</w:t>
            </w:r>
          </w:p>
          <w:p w:rsidR="001811C6" w:rsidRPr="0076782B" w:rsidRDefault="001811C6" w:rsidP="0019619C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ค่าจ้างสามารถนำไปหักเป็นค่าใช้จ่ายได้</w:t>
            </w:r>
          </w:p>
          <w:p w:rsidR="001811C6" w:rsidRPr="0076782B" w:rsidRDefault="001811C6" w:rsidP="002E669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</w:tbl>
    <w:p w:rsidR="007538A7" w:rsidRPr="0076782B" w:rsidRDefault="007538A7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F8511A" w:rsidRPr="0076782B" w:rsidRDefault="00F8511A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6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6"/>
        <w:gridCol w:w="4430"/>
        <w:gridCol w:w="2835"/>
        <w:gridCol w:w="2268"/>
        <w:gridCol w:w="2410"/>
      </w:tblGrid>
      <w:tr w:rsidR="00611362" w:rsidRPr="0076782B" w:rsidTr="00611362">
        <w:tc>
          <w:tcPr>
            <w:tcW w:w="4076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A26B51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0" w:type="dxa"/>
            <w:vAlign w:val="center"/>
          </w:tcPr>
          <w:p w:rsidR="00611362" w:rsidRPr="0076782B" w:rsidRDefault="00A26B51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611362" w:rsidRPr="0076782B" w:rsidRDefault="00A26B51" w:rsidP="00611362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1362" w:rsidRPr="0076782B" w:rsidTr="00611362">
        <w:tc>
          <w:tcPr>
            <w:tcW w:w="4076" w:type="dxa"/>
          </w:tcPr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</w:t>
            </w:r>
            <w:r w:rsidR="00CA3B6B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6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การจัดให้มีล่ามภาษามือ</w:t>
            </w: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072838" w:rsidRPr="0076782B" w:rsidRDefault="00072838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1.</w:t>
            </w:r>
            <w:r w:rsidR="00CA3B6B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7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การให้ความช่วยเหลืออื่นใด</w:t>
            </w:r>
          </w:p>
          <w:p w:rsidR="00611362" w:rsidRPr="0076782B" w:rsidRDefault="00A74193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      (ให้เงิน ซื้อสินค้าจากคนพิการ</w:t>
            </w:r>
            <w:r w:rsidR="00420694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ฯลฯ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30" w:type="dxa"/>
          </w:tcPr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2"/>
                <w:sz w:val="32"/>
                <w:szCs w:val="32"/>
                <w:cs/>
              </w:rPr>
              <w:t xml:space="preserve">- การจ้างบุคคลซึ่งจดแจ้งเป็นล่ามภาษามือต่อ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    กรมส่งเสริมและพัฒนาคุณภาพชีวิตคนพิการ</w:t>
            </w:r>
            <w:r w:rsidR="00FF0151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      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เพื่อให้บริการแก่คนพิการทางการได้ยินหรือสื่อความหมาย</w:t>
            </w:r>
          </w:p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11362" w:rsidRPr="0076782B" w:rsidRDefault="00611362" w:rsidP="0027150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การให้ความช่วยเหลือแก่คนพิการหรือผู้ดูแลคนพิการโดยตรง เพื่อให้คนพิการหรือผู้ดูแลคนพิการสามารถประกอบอาชีพหรือมีรายได้</w:t>
            </w:r>
          </w:p>
          <w:p w:rsidR="0027150A" w:rsidRPr="0076782B" w:rsidRDefault="0027150A" w:rsidP="0027150A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19619C" w:rsidRPr="0076782B" w:rsidRDefault="0019619C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91518" w:rsidRPr="0076782B" w:rsidRDefault="00E91518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611362" w:rsidRPr="0076782B" w:rsidRDefault="00611362" w:rsidP="00F8511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410" w:type="dxa"/>
          </w:tcPr>
          <w:p w:rsidR="00CA3B6B" w:rsidRPr="0076782B" w:rsidRDefault="00457EF1" w:rsidP="00CA3B6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A74193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สัดส่วนล่าม 1 คน </w:t>
            </w:r>
            <w:r w:rsidR="00C77A4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A74193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ต่อคนพิการ 20 คน</w:t>
            </w:r>
          </w:p>
        </w:tc>
      </w:tr>
      <w:tr w:rsidR="00611362" w:rsidRPr="0076782B" w:rsidTr="00611362">
        <w:tc>
          <w:tcPr>
            <w:tcW w:w="4076" w:type="dxa"/>
          </w:tcPr>
          <w:p w:rsidR="00611362" w:rsidRPr="0076782B" w:rsidRDefault="00611362" w:rsidP="00A41596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2. การให้สิทธิ</w:t>
            </w:r>
            <w:r w:rsidR="00A41596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ของ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หน่วยงานของรัฐ นายจ้าง/เจ้าของสถานประกอบการ</w:t>
            </w:r>
          </w:p>
        </w:tc>
        <w:tc>
          <w:tcPr>
            <w:tcW w:w="4430" w:type="dxa"/>
          </w:tcPr>
          <w:p w:rsidR="00611362" w:rsidRPr="0076782B" w:rsidRDefault="00A41596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1.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แจ้งการให้สิทธิ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ณ ท้องที่ที่เป็นที่ตั้งของหน่วยงานของรัฐหรือนายจ้างหรือเจ้าของสถานประกอบการ ดังนี้</w:t>
            </w:r>
          </w:p>
          <w:p w:rsidR="00611362" w:rsidRPr="0076782B" w:rsidRDefault="008E21C0" w:rsidP="00FF0151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ในเขตกรุงเทพมหานคร </w:t>
            </w:r>
            <w:r w:rsidR="00A4159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แจ้ง ณ สำนักงานจัดหางานกรุงเทพ</w:t>
            </w:r>
          </w:p>
          <w:p w:rsidR="00420694" w:rsidRPr="0076782B" w:rsidRDefault="008E21C0" w:rsidP="0042069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A4159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ในเขต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จังหวัดอื่น </w:t>
            </w:r>
            <w:r w:rsidR="00A41596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ให้แจ้ง ณ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สำนักงาน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จัดหางานจังหวัด</w:t>
            </w:r>
          </w:p>
          <w:p w:rsidR="00A41596" w:rsidRPr="0076782B" w:rsidRDefault="00A41596" w:rsidP="0042069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2. ดำเนินการให้เข้ารับสิทธิ</w:t>
            </w:r>
          </w:p>
          <w:p w:rsidR="00420694" w:rsidRPr="0076782B" w:rsidRDefault="00420694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835" w:type="dxa"/>
          </w:tcPr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41596" w:rsidRPr="0076782B" w:rsidRDefault="00A41596" w:rsidP="00A41596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ภายในวันที่ 31 ธันวาคม 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</w:p>
          <w:p w:rsidR="00611362" w:rsidRPr="0076782B" w:rsidRDefault="00A41596" w:rsidP="00A41596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ของทุกปี</w:t>
            </w:r>
          </w:p>
          <w:p w:rsidR="0019619C" w:rsidRPr="0076782B" w:rsidRDefault="0019619C" w:rsidP="00A41596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BF66B4" w:rsidRPr="0076782B" w:rsidRDefault="00611362" w:rsidP="00C77A4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</w:t>
            </w:r>
            <w:r w:rsidR="00A4159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สำนักงานจัดหางานกรุงเทพ เขตพื้นที่ 1-10</w:t>
            </w:r>
          </w:p>
          <w:p w:rsidR="00A41596" w:rsidRPr="0076782B" w:rsidRDefault="00A41596" w:rsidP="00C77A4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สำนักงานจัดหางานจังหวัดทุกจังหวัด</w:t>
            </w:r>
          </w:p>
          <w:p w:rsidR="00611362" w:rsidRPr="0076782B" w:rsidRDefault="00BF66B4" w:rsidP="00A74193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10" w:type="dxa"/>
          </w:tcPr>
          <w:p w:rsidR="00611362" w:rsidRPr="0076782B" w:rsidRDefault="00611362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F8511A" w:rsidRPr="0076782B" w:rsidRDefault="00F8511A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420694" w:rsidRPr="0076782B" w:rsidRDefault="00420694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3A7AAD" w:rsidRPr="0076782B" w:rsidRDefault="003A7AAD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7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4536"/>
        <w:gridCol w:w="2835"/>
        <w:gridCol w:w="2268"/>
        <w:gridCol w:w="2410"/>
      </w:tblGrid>
      <w:tr w:rsidR="00611362" w:rsidRPr="0076782B" w:rsidTr="003948D9">
        <w:tc>
          <w:tcPr>
            <w:tcW w:w="3970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536" w:type="dxa"/>
            <w:vAlign w:val="center"/>
          </w:tcPr>
          <w:p w:rsidR="00611362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611362" w:rsidRPr="0076782B" w:rsidRDefault="00E67215" w:rsidP="00611362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1362" w:rsidRPr="0076782B" w:rsidTr="003948D9">
        <w:tc>
          <w:tcPr>
            <w:tcW w:w="3970" w:type="dxa"/>
          </w:tcPr>
          <w:p w:rsidR="00611362" w:rsidRPr="0076782B" w:rsidRDefault="00611362" w:rsidP="00B37922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3. การขอรับสิทธิของคนพิการหรือผู้ดูแลคนพิการ </w:t>
            </w:r>
          </w:p>
        </w:tc>
        <w:tc>
          <w:tcPr>
            <w:tcW w:w="4536" w:type="dxa"/>
          </w:tcPr>
          <w:p w:rsidR="00611362" w:rsidRPr="0076782B" w:rsidRDefault="006113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คนพิการ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ผู้ดูแลคนพิการ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ยื่น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คำ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ขอรับ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สิทธิ     ณ สถานที่ดังต่อไปนี้</w:t>
            </w:r>
          </w:p>
          <w:p w:rsidR="00611362" w:rsidRPr="0076782B" w:rsidRDefault="00C77A42" w:rsidP="00C77A4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ในเขตกรุงเทพมหานคร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ยื่น 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ณ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สำนักงาน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จัดหางานกรุงเทพ</w:t>
            </w:r>
          </w:p>
          <w:p w:rsidR="00611362" w:rsidRPr="0076782B" w:rsidRDefault="006F5A15" w:rsidP="00317D43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sz w:val="32"/>
                <w:szCs w:val="32"/>
              </w:rPr>
              <w:t xml:space="preserve">   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</w:rPr>
              <w:t xml:space="preserve">- </w:t>
            </w:r>
            <w:r w:rsidR="0061136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ในเขตจังหวัดอื่น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ให้ยื่น</w:t>
            </w:r>
            <w:r w:rsidR="00317D43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ณ สำนักงานจัดหางานจังหวัด</w:t>
            </w:r>
          </w:p>
        </w:tc>
        <w:tc>
          <w:tcPr>
            <w:tcW w:w="2835" w:type="dxa"/>
          </w:tcPr>
          <w:p w:rsidR="00B37922" w:rsidRPr="0076782B" w:rsidRDefault="00B37922" w:rsidP="00B37922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ภายในวันที่ 31 ธันวาคม 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</w:p>
          <w:p w:rsidR="00611362" w:rsidRPr="0076782B" w:rsidRDefault="00B37922" w:rsidP="00B37922">
            <w:pPr>
              <w:tabs>
                <w:tab w:val="left" w:pos="709"/>
                <w:tab w:val="left" w:pos="1134"/>
              </w:tabs>
              <w:jc w:val="both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268" w:type="dxa"/>
          </w:tcPr>
          <w:p w:rsidR="00B37922" w:rsidRPr="0076782B" w:rsidRDefault="00B37922" w:rsidP="00C77A4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สำนักงานจัดหางานกรุงเทพ เขตพื้นที่ 1-10</w:t>
            </w:r>
          </w:p>
          <w:p w:rsidR="00B37922" w:rsidRPr="0076782B" w:rsidRDefault="00B37922" w:rsidP="00C77A4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สำนักงานจัดหางานจังหวัดทุกจังหวัด</w:t>
            </w:r>
          </w:p>
          <w:p w:rsidR="00611362" w:rsidRPr="0076782B" w:rsidRDefault="00BF66B4" w:rsidP="00A74193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color w:val="FF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10" w:type="dxa"/>
          </w:tcPr>
          <w:p w:rsidR="00611362" w:rsidRPr="0076782B" w:rsidRDefault="00611362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3647BD" w:rsidRPr="0076782B" w:rsidTr="003948D9">
        <w:tc>
          <w:tcPr>
            <w:tcW w:w="3970" w:type="dxa"/>
          </w:tcPr>
          <w:p w:rsidR="003647BD" w:rsidRPr="0076782B" w:rsidRDefault="003647BD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</w:rPr>
              <w:t xml:space="preserve">4. </w:t>
            </w: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การทำสัญญาหรือข้อตกลงการยินยอมให้คนพิการ/ผู้ดูแลคนพิการใช้สิทธิ</w:t>
            </w:r>
          </w:p>
        </w:tc>
        <w:tc>
          <w:tcPr>
            <w:tcW w:w="4536" w:type="dxa"/>
          </w:tcPr>
          <w:p w:rsidR="003647BD" w:rsidRPr="0076782B" w:rsidRDefault="00C77A42" w:rsidP="00BB263D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3647BD"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ให้มีการจัดทำสัญญาหรือข้อตกลงกันระหว่างหน่วย</w:t>
            </w:r>
            <w:r w:rsidR="006F5A15">
              <w:rPr>
                <w:rFonts w:ascii="BrowalliaUPC" w:hAnsi="BrowalliaUPC" w:cs="BrowalliaUPC"/>
                <w:sz w:val="32"/>
                <w:szCs w:val="32"/>
                <w:cs/>
              </w:rPr>
              <w:t>งานของรัฐ/นายจ้าง/สถานประกอบการ</w:t>
            </w:r>
            <w:r w:rsidR="003647BD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กับคนพิการหรือผู้ดูแลคนพิการ</w:t>
            </w:r>
          </w:p>
          <w:p w:rsidR="003948D9" w:rsidRPr="0076782B" w:rsidRDefault="00C77A42" w:rsidP="00B3792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3647BD"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แจ้งผลการดำเนินงานต่อสำนักงานจัดหางานกรุงเทพ</w:t>
            </w:r>
            <w:r w:rsidR="00B3792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</w:t>
            </w:r>
            <w:r w:rsidR="0027150A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สำนักงานจัดหางานจังหวัด</w:t>
            </w:r>
          </w:p>
        </w:tc>
        <w:tc>
          <w:tcPr>
            <w:tcW w:w="2835" w:type="dxa"/>
          </w:tcPr>
          <w:p w:rsidR="003647BD" w:rsidRPr="0076782B" w:rsidRDefault="00E91518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3647BD" w:rsidRPr="0076782B" w:rsidRDefault="003647BD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647BD" w:rsidRPr="0076782B" w:rsidRDefault="003647BD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27150A" w:rsidRPr="0076782B" w:rsidTr="003948D9">
        <w:tc>
          <w:tcPr>
            <w:tcW w:w="3970" w:type="dxa"/>
          </w:tcPr>
          <w:p w:rsidR="0027150A" w:rsidRPr="0076782B" w:rsidRDefault="0027150A" w:rsidP="00841F9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5. </w:t>
            </w:r>
            <w:r w:rsidR="00841F94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การใช้สิทธิแทนคนพิการ</w:t>
            </w:r>
          </w:p>
        </w:tc>
        <w:tc>
          <w:tcPr>
            <w:tcW w:w="4536" w:type="dxa"/>
          </w:tcPr>
          <w:p w:rsidR="00841F94" w:rsidRPr="0076782B" w:rsidRDefault="0027150A" w:rsidP="00BB263D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6F5A15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="00841F9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กรณีผู้ดูแลคนพิการจะยื่นรับคำขอรับสิทธิตามมาตรา 35 คนพิการที่อยู่ในอุปการะหรือดูแลต้องไม่สามารถประกอบอาชีพได้โดยเหตุอย่างใดอย่างหนึ่ง ดังต่อไปนี้</w:t>
            </w:r>
          </w:p>
          <w:p w:rsidR="00841F94" w:rsidRPr="0076782B" w:rsidRDefault="00841F94" w:rsidP="00841F9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เป็นผู้เยาว์</w:t>
            </w:r>
          </w:p>
          <w:p w:rsidR="00841F94" w:rsidRPr="0076782B" w:rsidRDefault="00841F94" w:rsidP="00841F9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เป็นผู้สูงอายุตั้งแต่ 70 ปี ขึ้นไป</w:t>
            </w:r>
          </w:p>
          <w:p w:rsidR="00841F94" w:rsidRPr="0076782B" w:rsidRDefault="00841F94" w:rsidP="00841F9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เป็นคนไร้ความสามารถหรือเสมือนไร้ความสามารถ</w:t>
            </w:r>
          </w:p>
          <w:p w:rsidR="00841F94" w:rsidRPr="0076782B" w:rsidRDefault="00841F94" w:rsidP="00841F94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เป็นคนพิการซึ่งมีสภาพความพิการถึงขั้นไม่สามารถประกอบอาชีพได้</w:t>
            </w:r>
          </w:p>
          <w:p w:rsidR="0027150A" w:rsidRPr="0076782B" w:rsidRDefault="0027150A" w:rsidP="00841F9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835" w:type="dxa"/>
          </w:tcPr>
          <w:p w:rsidR="0027150A" w:rsidRPr="0076782B" w:rsidRDefault="00E91518" w:rsidP="003A7AAD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27150A" w:rsidRPr="0076782B" w:rsidRDefault="0027150A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7150A" w:rsidRPr="0076782B" w:rsidRDefault="0027150A" w:rsidP="003A7AAD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6F5A15" w:rsidRDefault="006F5A15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841F94" w:rsidRPr="0076782B" w:rsidRDefault="0001510F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-8-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4536"/>
        <w:gridCol w:w="2977"/>
        <w:gridCol w:w="2268"/>
        <w:gridCol w:w="2268"/>
      </w:tblGrid>
      <w:tr w:rsidR="00841F94" w:rsidRPr="0076782B" w:rsidTr="00841F94">
        <w:tc>
          <w:tcPr>
            <w:tcW w:w="3970" w:type="dxa"/>
            <w:vAlign w:val="center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มาตรา/การดำเนินการ</w:t>
            </w:r>
          </w:p>
        </w:tc>
        <w:tc>
          <w:tcPr>
            <w:tcW w:w="4536" w:type="dxa"/>
            <w:vAlign w:val="center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977" w:type="dxa"/>
            <w:vAlign w:val="center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268" w:type="dxa"/>
            <w:vAlign w:val="center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1F94" w:rsidRPr="0076782B" w:rsidTr="00841F94">
        <w:tc>
          <w:tcPr>
            <w:tcW w:w="3970" w:type="dxa"/>
          </w:tcPr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6. เงื่อนไขในการให้สิทธิและการขอรับสิทธิ</w:t>
            </w:r>
          </w:p>
        </w:tc>
        <w:tc>
          <w:tcPr>
            <w:tcW w:w="4536" w:type="dxa"/>
          </w:tcPr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1. คนพิการหรือผู้ดูแลคนพิการ นายจ้างหรือเจ้าของสถานประกอบการและหน่วยงานของรัฐต้องยินยอมให้เจ้าหน้าที่ตรวจสอบหรือตรวจเยี่ยมสถานที่หรือกิจการที่ดำเนินการแล้ว หากพบว่าไม่เป็นไปตามระเบียบให้เจ้าหน้าที่แจ้งกรมส่งเสริมและพัฒนาคุณภาพชีวิตคนพิการ หรือสำนักงานพัฒนาสังคมและความมั่นคงของมนุษย์จังหวัด แล้วแต่กรณี เพื่อดำเนินการตามกฎหมายต่อไป</w:t>
            </w:r>
          </w:p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2. คนพิการหรือผู้ดูแลคนพิการที่ได้รับสิทธิจะจำหน่าย จ่ายโอนสิทธิ หรือให้บุคคลใดเช่าช่วงสิทธิแทนตนมิได้</w:t>
            </w:r>
          </w:p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3. กรณีผู้ดูแลคนพิการที่ได้รับสิทธิถึงแก่ความตาย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ให้ผู้ดูแลคนพิการรายใหม่ที่มีชื่อเป็นผู้ดูแลในบัตรประจำตัวคนพิการเป็น ผู้ดำเนินการแทน   </w:t>
            </w:r>
          </w:p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4. กรณีคนพิการที่ได้รับสิทธิถึงแก่ความตายสิทธิที่ได้รับย่อมเป็นอันสิ้นสุด</w:t>
            </w:r>
          </w:p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5. การยกเลิกสัญญา การต่อสัญญา 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เปลี่ยน แปลงสัญญา ให้หน่วยงานของรัฐ นายจ้างหรือเจ้าของสถานประกอบการแจ้งหน่วยงานเพื่อทราบ (แจ้งต่อสำนักงานจัดหางานกรุงเทพฯ กรณีอยู่ในเขตกรุงเทพมหานคร และแจ้งต่อสำนักงานจัดหางานจังหวัดกรณีอยู่ในจังหวัดอื่น)</w:t>
            </w:r>
          </w:p>
          <w:p w:rsidR="00841F94" w:rsidRPr="0076782B" w:rsidRDefault="00841F94" w:rsidP="006F5A15">
            <w:pPr>
              <w:tabs>
                <w:tab w:val="left" w:pos="709"/>
                <w:tab w:val="left" w:pos="1134"/>
              </w:tabs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6. กรณีคนพิการหรือผู้ดูแลคนพิการเลิกกิจการก่อนสิ้นสุดสัญญา ให้หน่วยงานของรัฐ นายจ้างหรือเจ้าของสถานประกอบการจัดให้มีคนพิการหรือผู้ดูแลอื่นเข้ารับสิทธิแทนที่</w:t>
            </w:r>
          </w:p>
        </w:tc>
        <w:tc>
          <w:tcPr>
            <w:tcW w:w="2977" w:type="dxa"/>
          </w:tcPr>
          <w:p w:rsidR="00841F94" w:rsidRPr="0076782B" w:rsidRDefault="00841F94" w:rsidP="00841F9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การดำเนินการตามข้อ 2 , 3 , 4 หรือ 6 ให้นายจ้างหรือเจ้าของสถานประกอบการจัดให้มี</w:t>
            </w:r>
            <w:r w:rsidR="0040525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คนพิการหรือผู้ดูแลคนพิการอื่น    เข้ารับสิทธิภายใน 45 วัน นับตั้งแต่วันที่มีการดำเนินการ</w:t>
            </w:r>
          </w:p>
        </w:tc>
        <w:tc>
          <w:tcPr>
            <w:tcW w:w="2268" w:type="dxa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41F94" w:rsidRPr="0076782B" w:rsidRDefault="00841F94" w:rsidP="0002694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B414CD" w:rsidRDefault="00B414CD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751744" w:rsidRPr="0076782B" w:rsidRDefault="00751744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01510F" w:rsidRPr="0076782B">
        <w:rPr>
          <w:rFonts w:ascii="BrowalliaUPC" w:hAnsi="BrowalliaUPC" w:cs="BrowalliaUPC"/>
          <w:sz w:val="32"/>
          <w:szCs w:val="32"/>
          <w:cs/>
        </w:rPr>
        <w:t>9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3687"/>
        <w:gridCol w:w="4819"/>
        <w:gridCol w:w="2835"/>
        <w:gridCol w:w="2268"/>
        <w:gridCol w:w="2410"/>
      </w:tblGrid>
      <w:tr w:rsidR="00751744" w:rsidRPr="0076782B" w:rsidTr="00405258">
        <w:tc>
          <w:tcPr>
            <w:tcW w:w="3687" w:type="dxa"/>
            <w:vAlign w:val="center"/>
          </w:tcPr>
          <w:p w:rsidR="00751744" w:rsidRPr="0076782B" w:rsidRDefault="00751744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819" w:type="dxa"/>
            <w:vAlign w:val="center"/>
          </w:tcPr>
          <w:p w:rsidR="00751744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751744" w:rsidRPr="0076782B" w:rsidRDefault="00751744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751744" w:rsidRPr="0076782B" w:rsidRDefault="00751744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751744" w:rsidRPr="0076782B" w:rsidRDefault="00751744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751744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1744" w:rsidRPr="0076782B" w:rsidTr="006F5A15">
        <w:trPr>
          <w:trHeight w:val="9504"/>
        </w:trPr>
        <w:tc>
          <w:tcPr>
            <w:tcW w:w="3687" w:type="dxa"/>
          </w:tcPr>
          <w:p w:rsidR="00FC3F62" w:rsidRPr="0076782B" w:rsidRDefault="00751744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pacing w:val="-10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pacing w:val="-10"/>
                <w:sz w:val="32"/>
                <w:szCs w:val="32"/>
              </w:rPr>
              <w:t xml:space="preserve">7. </w:t>
            </w:r>
            <w:r w:rsidRPr="0076782B">
              <w:rPr>
                <w:rFonts w:ascii="BrowalliaUPC" w:hAnsi="BrowalliaUPC" w:cs="BrowalliaUPC"/>
                <w:b/>
                <w:bCs/>
                <w:spacing w:val="-10"/>
                <w:sz w:val="32"/>
                <w:szCs w:val="32"/>
                <w:cs/>
              </w:rPr>
              <w:t>หลักเกณฑ์ วิธีการ และเงื่อนไข</w:t>
            </w:r>
          </w:p>
          <w:p w:rsidR="007F4F6C" w:rsidRPr="0076782B" w:rsidRDefault="00FC3F6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</w:t>
            </w:r>
            <w:r w:rsidR="007F4F6C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</w:t>
            </w:r>
            <w:r w:rsidR="007F4F6C" w:rsidRPr="0076782B">
              <w:rPr>
                <w:rFonts w:ascii="BrowalliaUPC" w:hAnsi="BrowalliaUPC" w:cs="BrowalliaUPC"/>
                <w:sz w:val="32"/>
                <w:szCs w:val="32"/>
                <w:cs/>
              </w:rPr>
              <w:t>7.1 การให้สัมปทาน</w:t>
            </w:r>
          </w:p>
        </w:tc>
        <w:tc>
          <w:tcPr>
            <w:tcW w:w="4819" w:type="dxa"/>
          </w:tcPr>
          <w:p w:rsidR="00FC3F62" w:rsidRPr="0076782B" w:rsidRDefault="00FC3F62" w:rsidP="00BB263D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การให้สัมปทาน</w:t>
            </w:r>
            <w:r w:rsidR="00C2150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ให้ดำเนินการอย่างหนึ่งอย่างใด ดังต่อไปนี้</w:t>
            </w:r>
          </w:p>
          <w:p w:rsidR="00751744" w:rsidRPr="0076782B" w:rsidRDefault="007F4F6C" w:rsidP="000465EF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FC3F6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1</w:t>
            </w:r>
            <w:r w:rsidR="00FC3F62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 xml:space="preserve"> การให้ใช้ประโยชน์จากอาคาร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สถานที่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หรือทรัพย์สิน</w:t>
            </w:r>
            <w:r w:rsidR="000465E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ที่อยู่ในความดูแลหรือใช้ประโยชน์ของหน่วยงานของรัฐ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นายจ้างหรือเจ้าของสถานประกอบการ</w:t>
            </w:r>
          </w:p>
          <w:p w:rsidR="00057B0C" w:rsidRPr="0076782B" w:rsidRDefault="00057B0C" w:rsidP="00BB263D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2</w:t>
            </w:r>
            <w:r w:rsidR="00FC3F62" w:rsidRPr="0076782B">
              <w:rPr>
                <w:rFonts w:ascii="BrowalliaUPC" w:hAnsi="BrowalliaUPC" w:cs="BrowalliaUPC"/>
                <w:sz w:val="32"/>
                <w:szCs w:val="32"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การให้สิทธิได้จำหน่ายสินค้าหรือบริการภายใต้ลิขสิทธิ์หรือเครื่องหมายการค้าของหน่วยงานของรัฐ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หรือเจ้าของสถานประกอบการ</w:t>
            </w:r>
          </w:p>
          <w:p w:rsidR="00057B0C" w:rsidRPr="0076782B" w:rsidRDefault="00057B0C" w:rsidP="000465EF">
            <w:pPr>
              <w:autoSpaceDE w:val="0"/>
              <w:autoSpaceDN w:val="0"/>
              <w:adjustRightInd w:val="0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3</w:t>
            </w:r>
            <w:r w:rsidR="00FC3F62" w:rsidRPr="0076782B">
              <w:rPr>
                <w:rFonts w:ascii="BrowalliaUPC" w:hAnsi="BrowalliaUPC" w:cs="BrowalliaUPC"/>
                <w:sz w:val="32"/>
                <w:szCs w:val="32"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การจัดสรรเวลาออกอากาศของสถานีวิทยุ</w:t>
            </w:r>
            <w:r w:rsidR="000465E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สถานี</w:t>
            </w:r>
            <w:r w:rsidR="000465E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โทรทัศน์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เคเบิลทีวี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ซึ่งอยู่ในช่วงเวลาที่ประชาชนสามารถ</w:t>
            </w:r>
            <w:r w:rsidR="000465E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รับฟังหรือรับชมได้อย่างแพร่หลาย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และให้หมายความ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รวมถึงการจัดสรรพื้นที่ในเว็บไซต์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หรือเครือข่ายคอมพิวเตอร์</w:t>
            </w:r>
          </w:p>
          <w:p w:rsidR="00057B0C" w:rsidRPr="0076782B" w:rsidRDefault="00057B0C" w:rsidP="000465EF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>4</w:t>
            </w:r>
            <w:r w:rsidR="00FC3F62"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>.</w:t>
            </w:r>
            <w:r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 xml:space="preserve"> </w:t>
            </w:r>
            <w:r w:rsidR="00895DEC" w:rsidRPr="0076782B">
              <w:rPr>
                <w:rFonts w:ascii="BrowalliaUPC" w:hAnsi="BrowalliaUPC" w:cs="BrowalliaUPC"/>
                <w:spacing w:val="4"/>
                <w:sz w:val="32"/>
                <w:szCs w:val="32"/>
                <w:cs/>
              </w:rPr>
              <w:t>การให้สัมปทานอื่น</w:t>
            </w:r>
            <w:r w:rsidR="00895DEC"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 xml:space="preserve"> </w:t>
            </w:r>
            <w:r w:rsidR="00895DEC" w:rsidRPr="0076782B">
              <w:rPr>
                <w:rFonts w:ascii="BrowalliaUPC" w:hAnsi="BrowalliaUPC" w:cs="BrowalliaUPC"/>
                <w:spacing w:val="4"/>
                <w:sz w:val="32"/>
                <w:szCs w:val="32"/>
                <w:cs/>
              </w:rPr>
              <w:t>ๆ</w:t>
            </w:r>
            <w:r w:rsidR="00895DEC"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 xml:space="preserve"> </w:t>
            </w:r>
            <w:r w:rsidR="00895DEC" w:rsidRPr="0076782B">
              <w:rPr>
                <w:rFonts w:ascii="BrowalliaUPC" w:hAnsi="BrowalliaUPC" w:cs="BrowalliaUPC"/>
                <w:spacing w:val="4"/>
                <w:sz w:val="32"/>
                <w:szCs w:val="32"/>
                <w:cs/>
              </w:rPr>
              <w:t>ตามที่คณะอนุกรรมการ</w:t>
            </w:r>
            <w:r w:rsidR="00CE0BDE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ส่งเสริม</w:t>
            </w:r>
            <w:r w:rsidR="00CE0BDE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อาชีพคนพิการ</w:t>
            </w:r>
            <w:r w:rsidR="00895DE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ประกาศกำหนด</w:t>
            </w:r>
          </w:p>
          <w:p w:rsidR="00FC3F62" w:rsidRPr="0076782B" w:rsidRDefault="00FC3F62" w:rsidP="00317D43">
            <w:pPr>
              <w:autoSpaceDE w:val="0"/>
              <w:autoSpaceDN w:val="0"/>
              <w:adjustRightInd w:val="0"/>
              <w:spacing w:line="240" w:lineRule="exact"/>
              <w:jc w:val="thaiDistribute"/>
              <w:rPr>
                <w:rFonts w:ascii="BrowalliaUPC" w:hAnsi="BrowalliaUPC" w:cs="BrowalliaUPC"/>
                <w:sz w:val="32"/>
                <w:szCs w:val="32"/>
                <w:u w:val="single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u w:val="single"/>
                <w:cs/>
              </w:rPr>
              <w:t>หน่วยงานของรัฐ</w:t>
            </w:r>
          </w:p>
          <w:p w:rsidR="000465EF" w:rsidRPr="0076782B" w:rsidRDefault="00783672" w:rsidP="006F5A15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กรณีหน่วยงานของรัฐอาจดำเนินการภายในองค์กรหรือภายนอกองค์กร ซึ่งหน่วยงานของรัฐมีสิทธิครอบครองหรือใช้ประโยชน์</w:t>
            </w:r>
            <w:r w:rsidR="00BA2BC9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โดยการเช่าก็ได้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โดยให้หัวหน้าหน่วยงานของรัฐหรือผู้ซึ่งมีอำนาจอนุญาตให้ใช้ประโยชน์จากอาคาร สถานที่ หรือทรัพย์สินแห่งนั้น เป็นผู้อนุญาตและลงนามในสัญ</w:t>
            </w:r>
            <w:r w:rsidR="00862BF5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ญ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าหรือข้อตกลงระหว่างหน่วยงานของรัฐกับคนพิการและผู้ดูแลคนพิการ</w:t>
            </w:r>
          </w:p>
        </w:tc>
        <w:tc>
          <w:tcPr>
            <w:tcW w:w="2835" w:type="dxa"/>
          </w:tcPr>
          <w:p w:rsidR="00FC3F62" w:rsidRPr="0076782B" w:rsidRDefault="00FC3F62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3B6C60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751744" w:rsidRPr="0076782B" w:rsidRDefault="00064D68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FC3F62" w:rsidRPr="0076782B" w:rsidRDefault="00FC3F62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</w:t>
            </w:r>
            <w:r w:rsidR="00C82075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</w:tc>
      </w:tr>
    </w:tbl>
    <w:p w:rsidR="00783672" w:rsidRPr="0076782B" w:rsidRDefault="00783672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10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783672" w:rsidRPr="0076782B" w:rsidTr="00174634">
        <w:tc>
          <w:tcPr>
            <w:tcW w:w="4073" w:type="dxa"/>
            <w:vAlign w:val="center"/>
          </w:tcPr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783672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783672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3672" w:rsidRPr="0076782B" w:rsidTr="00174634">
        <w:tc>
          <w:tcPr>
            <w:tcW w:w="4073" w:type="dxa"/>
          </w:tcPr>
          <w:p w:rsidR="00783672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มูลค่าการดำเนินงาน</w:t>
            </w: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pacing w:val="-10"/>
                <w:sz w:val="32"/>
                <w:szCs w:val="32"/>
              </w:rPr>
            </w:pPr>
          </w:p>
          <w:p w:rsidR="00E65C4D" w:rsidRPr="0076782B" w:rsidRDefault="00E65C4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ระยะเวลาการให้ใช้สิทธิ</w:t>
            </w:r>
          </w:p>
        </w:tc>
        <w:tc>
          <w:tcPr>
            <w:tcW w:w="4433" w:type="dxa"/>
          </w:tcPr>
          <w:p w:rsidR="00783672" w:rsidRPr="0076782B" w:rsidRDefault="00862BF5" w:rsidP="00946F2A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ไม่น้อยกว่าอัตราที่กำหนดไว้ในกฎกระทรวง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ว่าด้วยการกำหนดจำนวนคนพิการที่นายจ้างหรือเจ้าของสถานประกอบการ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และหน่วยงานของรัฐจะต้องรับเข้าทำงาน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พ.ศ. 2554</w:t>
            </w:r>
          </w:p>
          <w:p w:rsidR="00862BF5" w:rsidRPr="0076782B" w:rsidRDefault="00862BF5" w:rsidP="00B2112E">
            <w:pPr>
              <w:autoSpaceDE w:val="0"/>
              <w:autoSpaceDN w:val="0"/>
              <w:adjustRightInd w:val="0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ไม่น้อยกว่าหนึ่งปี</w:t>
            </w:r>
          </w:p>
        </w:tc>
        <w:tc>
          <w:tcPr>
            <w:tcW w:w="2835" w:type="dxa"/>
          </w:tcPr>
          <w:p w:rsidR="00783672" w:rsidRPr="0076782B" w:rsidRDefault="003B6C60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862BF5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62BF5" w:rsidRPr="0076782B" w:rsidRDefault="00862BF5" w:rsidP="00862B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83672" w:rsidRPr="0076782B" w:rsidRDefault="00783672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7D3BCC" w:rsidRPr="0076782B" w:rsidTr="00174634">
        <w:tc>
          <w:tcPr>
            <w:tcW w:w="4073" w:type="dxa"/>
          </w:tcPr>
          <w:p w:rsidR="007D3BCC" w:rsidRPr="0076782B" w:rsidRDefault="007D3BCC" w:rsidP="00317D43">
            <w:pPr>
              <w:tabs>
                <w:tab w:val="left" w:pos="709"/>
                <w:tab w:val="left" w:pos="1134"/>
              </w:tabs>
              <w:spacing w:line="360" w:lineRule="exact"/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7.2 การจัดสถานที่จำหน่ายสินค้าหรือบริการ</w:t>
            </w:r>
          </w:p>
        </w:tc>
        <w:tc>
          <w:tcPr>
            <w:tcW w:w="4433" w:type="dxa"/>
          </w:tcPr>
          <w:p w:rsidR="00B2112E" w:rsidRPr="0076782B" w:rsidRDefault="00B2112E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ต้องมีลักษณะและเงื่อนไข ดังต่อไปนี้</w:t>
            </w:r>
          </w:p>
          <w:p w:rsidR="007D3BCC" w:rsidRPr="0076782B" w:rsidRDefault="005C73F3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1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B1435D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ตั้งอยู่ในสถานที่ซึ่งเห็นได้ง่าย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และสะดวกต่อการจำหน่ายสินค้าหรือให้บริการ</w:t>
            </w:r>
          </w:p>
          <w:p w:rsidR="005C73F3" w:rsidRPr="0076782B" w:rsidRDefault="005C73F3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2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มีสาธารณูปโภค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และสิ่งอำนวยความสะดวกที่คนพิการเข้าถึงและใช้ประโยชน์ได้</w:t>
            </w:r>
          </w:p>
          <w:p w:rsidR="005C73F3" w:rsidRPr="0076782B" w:rsidRDefault="005C73F3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3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มีสิ่งปลูกสร้างสำหรับใช้เป็นสถานที่จำหน่าย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สินค้าที่มั่นคง</w:t>
            </w:r>
            <w:r w:rsidR="00B1435D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ปลอดภัย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โดยหน่วยงานของรัฐ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นายจ้างหรือเจ้าของสถานประกอบการมีสิทธิครอบครองในสถานที่แห่งนั้น</w:t>
            </w:r>
          </w:p>
          <w:p w:rsidR="005C73F3" w:rsidRPr="0076782B" w:rsidRDefault="005C73F3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4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B1435D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มีขนาดพื้นที่เหมาะสมตามประเภทกิจการจำหน่ายสินค้าหรือบริการ</w:t>
            </w:r>
          </w:p>
          <w:p w:rsidR="00B2112E" w:rsidRPr="0076782B" w:rsidRDefault="004E4EF8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>5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B1435D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="00B2112E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ได้รับการยกเว้นค่าเช่าพื้นที่และค่าใช้จ่ายอื่นที่เกี่ยวข้องตามที่คู่สัญญาตกลงกัน</w:t>
            </w:r>
          </w:p>
          <w:p w:rsidR="00B2112E" w:rsidRPr="0076782B" w:rsidRDefault="00B2112E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6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B1435D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ช่วงเวลาการจำหน่ายสินค้าหรือให้บริการให้เป็นไปตามเวลาเปิดและปิดทำการปกติของหน่วยงานของรัฐหรือสถานประกอบการแห่งนั้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หรือตามที่คู่สัญญาตกลงกัน</w:t>
            </w:r>
          </w:p>
          <w:p w:rsidR="00B2112E" w:rsidRPr="0076782B" w:rsidRDefault="00B2112E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2112E" w:rsidRPr="0076782B" w:rsidRDefault="00B2112E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7D3BCC" w:rsidRPr="0076782B" w:rsidRDefault="007D3BCC" w:rsidP="00317D43">
            <w:pPr>
              <w:tabs>
                <w:tab w:val="left" w:pos="709"/>
                <w:tab w:val="left" w:pos="1134"/>
              </w:tabs>
              <w:spacing w:line="360" w:lineRule="exact"/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7D3BCC" w:rsidRPr="0076782B" w:rsidRDefault="00B2112E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7D3BCC" w:rsidRPr="0076782B" w:rsidRDefault="00B2112E" w:rsidP="00317D43">
            <w:pPr>
              <w:tabs>
                <w:tab w:val="left" w:pos="709"/>
                <w:tab w:val="left" w:pos="1134"/>
              </w:tabs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</w:t>
            </w:r>
            <w:r w:rsidR="0019619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</w:tc>
      </w:tr>
    </w:tbl>
    <w:p w:rsidR="00AC113D" w:rsidRPr="0076782B" w:rsidRDefault="00AC113D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1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AC113D" w:rsidRPr="0076782B" w:rsidTr="00174634">
        <w:tc>
          <w:tcPr>
            <w:tcW w:w="4073" w:type="dxa"/>
            <w:vAlign w:val="center"/>
          </w:tcPr>
          <w:p w:rsidR="00AC113D" w:rsidRPr="0076782B" w:rsidRDefault="00AC113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AC113D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AC113D" w:rsidRPr="0076782B" w:rsidRDefault="00AC113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AC113D" w:rsidRPr="0076782B" w:rsidRDefault="00AC113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AC113D" w:rsidRPr="0076782B" w:rsidRDefault="00AC113D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AC113D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113D" w:rsidRPr="0076782B" w:rsidTr="00174634">
        <w:tc>
          <w:tcPr>
            <w:tcW w:w="4073" w:type="dxa"/>
          </w:tcPr>
          <w:p w:rsidR="0001510F" w:rsidRPr="0076782B" w:rsidRDefault="00AC113D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</w:t>
            </w:r>
            <w:r w:rsidR="003A7C47" w:rsidRPr="0076782B">
              <w:rPr>
                <w:rFonts w:ascii="BrowalliaUPC" w:hAnsi="BrowalliaUPC" w:cs="BrowalliaUPC"/>
                <w:spacing w:val="-16"/>
                <w:sz w:val="32"/>
                <w:szCs w:val="32"/>
                <w:cs/>
              </w:rPr>
              <w:t xml:space="preserve">  </w:t>
            </w:r>
            <w:r w:rsidR="003A7C47"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มูลค่าการดำเนินงาน</w:t>
            </w:r>
            <w:r w:rsidR="0001510F" w:rsidRPr="0076782B">
              <w:rPr>
                <w:rFonts w:ascii="BrowalliaUPC" w:hAnsi="BrowalliaUPC" w:cs="BrowalliaUPC"/>
                <w:sz w:val="32"/>
                <w:szCs w:val="32"/>
              </w:rPr>
              <w:t xml:space="preserve">   </w:t>
            </w: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01BFC" w:rsidRPr="0076782B" w:rsidRDefault="00501BFC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1510F" w:rsidRPr="0076782B" w:rsidRDefault="0001510F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- </w:t>
            </w:r>
            <w:r w:rsidR="00501BF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ระยะเวลาการให้สิทธิ</w:t>
            </w:r>
          </w:p>
          <w:p w:rsidR="003A7C47" w:rsidRPr="0076782B" w:rsidRDefault="003A7C47" w:rsidP="0001510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433" w:type="dxa"/>
          </w:tcPr>
          <w:p w:rsidR="000E65B2" w:rsidRPr="0076782B" w:rsidRDefault="000F606A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0E65B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ไว้ในกฎกระทรวงว่าด้วยการกำหนดจำนวนคนพิการที่นายจ้างหรือเจ้าของสถานประกอบการและหน่วยงานของรัฐจะต้องรับเข้าทำงาน</w:t>
            </w:r>
            <w:r w:rsidR="000E65B2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0E65B2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</w:t>
            </w:r>
            <w:r w:rsidR="004E4EF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พ.ศ. 2554</w:t>
            </w:r>
          </w:p>
          <w:p w:rsidR="000E65B2" w:rsidRPr="0076782B" w:rsidRDefault="000E65B2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การคำนวณมูลค่า</w:t>
            </w:r>
            <w:r w:rsidR="00033D00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ให้เป็นไปตาม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อัตรา</w:t>
            </w:r>
            <w:r w:rsidR="00033D00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อ้างอิงร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าคาในท้องตลาด กรณีไม่มีราคาในท้องตลาดมาอ้างอิง ให้เป็นไปตามอัตราที่ผู้รับการประเมินยื่นแบบชำระภาษาโรงเรือนและที่ดินของราชการส่วนท้องถิ่นแห่งนั้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หรือตามอัตราที่คณะอนุกรรมการส่งเสริมอาชีพคนพิการ</w:t>
            </w:r>
            <w:r w:rsidR="00773C4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รืออนุกรรมการส่งเสริมและพัฒนาคุณภาพชีวิตคนพิการประจำจังหวัดกำหนด</w:t>
            </w:r>
          </w:p>
          <w:p w:rsidR="00501BFC" w:rsidRPr="0076782B" w:rsidRDefault="00A62273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กรณีนายจ้างหรือเจ้าของสถานประกอบการได้ดำเนินกิจการเกี่ยวกับเกี่ยวกับการให้เช่าอาคาร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สถานที่หรือมีหลักฐานการให้เช่าจากผู้เช่ารายอื่นมาแสดงก็ให้นำอัตราค่าเช่านั้นมาคำนวณ</w:t>
            </w:r>
          </w:p>
          <w:p w:rsidR="0001510F" w:rsidRPr="0076782B" w:rsidRDefault="0001510F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ไม่น้อยกว่า 1 ปี</w:t>
            </w:r>
          </w:p>
          <w:p w:rsidR="00033D00" w:rsidRPr="0076782B" w:rsidRDefault="0001510F" w:rsidP="00317D43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 ให้หัวหน้าหน่วยงานของรัฐมีอำนาจอนุญาตภายใต้เงื่อนไขให้ใช้อาคารหรือสถานที่ของหน่วยงานของรัฐที่ได้กำหนดไว้       โดยได้รับการยกเว้นค่าเช่าและค่าธรรมเนียมอื่น และมีระยะเวลาตามสัญญาไม่น้อยกว่าหนึ่งปี</w:t>
            </w:r>
          </w:p>
        </w:tc>
        <w:tc>
          <w:tcPr>
            <w:tcW w:w="2835" w:type="dxa"/>
          </w:tcPr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</w:t>
            </w: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033D00" w:rsidRPr="0076782B" w:rsidRDefault="00033D00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A62273" w:rsidRPr="0076782B" w:rsidRDefault="00A62273" w:rsidP="000D2CF5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>-</w:t>
            </w:r>
          </w:p>
          <w:p w:rsidR="000D2CF5" w:rsidRPr="0076782B" w:rsidRDefault="000D2CF5" w:rsidP="000D2CF5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113D" w:rsidRPr="0076782B" w:rsidRDefault="00AC113D" w:rsidP="00BA2BA8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C113D" w:rsidRPr="0076782B" w:rsidRDefault="00AC113D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CC6305" w:rsidRPr="0076782B" w:rsidRDefault="00CC6305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</w:rPr>
        <w:t>2</w:t>
      </w:r>
      <w:r w:rsidRPr="0076782B">
        <w:rPr>
          <w:rFonts w:ascii="BrowalliaUPC" w:hAnsi="BrowalliaUPC" w:cs="BrowalliaUPC"/>
          <w:sz w:val="32"/>
          <w:szCs w:val="32"/>
        </w:rPr>
        <w:t>-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2835"/>
        <w:gridCol w:w="2268"/>
        <w:gridCol w:w="2410"/>
      </w:tblGrid>
      <w:tr w:rsidR="00CC6305" w:rsidRPr="0076782B" w:rsidTr="00A24FD9">
        <w:tc>
          <w:tcPr>
            <w:tcW w:w="4112" w:type="dxa"/>
            <w:vAlign w:val="center"/>
          </w:tcPr>
          <w:p w:rsidR="00CC6305" w:rsidRPr="0076782B" w:rsidRDefault="00CC630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394" w:type="dxa"/>
            <w:vAlign w:val="center"/>
          </w:tcPr>
          <w:p w:rsidR="00CC6305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CC6305" w:rsidRPr="0076782B" w:rsidRDefault="00CC630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CC6305" w:rsidRPr="0076782B" w:rsidRDefault="00CC630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CC6305" w:rsidRPr="0076782B" w:rsidRDefault="00CC630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CC6305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5A20" w:rsidRPr="0076782B" w:rsidTr="00A24FD9">
        <w:tc>
          <w:tcPr>
            <w:tcW w:w="4112" w:type="dxa"/>
          </w:tcPr>
          <w:p w:rsidR="00C15A20" w:rsidRPr="0076782B" w:rsidRDefault="00A24FD9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7.3</w:t>
            </w:r>
            <w:r w:rsidR="009C122A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การจัดจ้างเหมาช่วงงานหรือการจ้างเหมาบริการ</w:t>
            </w: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17D43" w:rsidRDefault="00317D43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ระยะเวลาของสัญญา</w:t>
            </w: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การจัดทำเอกสารประกอบสัญญา</w:t>
            </w: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870FA" w:rsidRPr="0076782B" w:rsidRDefault="003870FA" w:rsidP="003870FA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4394" w:type="dxa"/>
          </w:tcPr>
          <w:p w:rsidR="00A24FD9" w:rsidRPr="0076782B" w:rsidRDefault="00A24FD9" w:rsidP="00FC0CAA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ต้องมีลักษณะและเงื่อนไข</w:t>
            </w:r>
            <w:r w:rsidR="0014258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</w:p>
          <w:p w:rsidR="00C15A20" w:rsidRPr="0076782B" w:rsidRDefault="0014258B" w:rsidP="00FC0CAA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1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เป็นการจ้างคนพิการหรือผู้ดูแลคนพิการโดยตรง</w:t>
            </w:r>
          </w:p>
          <w:p w:rsidR="009413E0" w:rsidRPr="0076782B" w:rsidRDefault="0014258B" w:rsidP="00317D43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2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เป็นการจ้างที่มีลักษณะมุ่งผลสำเร็จของงาน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ที่ว่าจ้างภายใต้ระยะเวลาที่กำหนดในสัญญาหรือข้อตกลง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เช่น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การรักษาความสะอาด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งานความปลอดภัย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งานสวน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งานศึกษาวิจัย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งานสำรวจ</w:t>
            </w:r>
            <w:r w:rsidR="00FC0CAA"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งานติดตามประเมินผล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งานข้อมูล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งานพิมพ์</w:t>
            </w:r>
            <w:r w:rsidR="00317D43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งานผลิตเอกสาร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งานผลิตสื่อประชาสัมพันธ์</w:t>
            </w:r>
            <w:r w:rsidR="00F4649A"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งานผลิตสินค้าหรือบริการ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งานก่อสร้าง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หรืองานปรับปรุง</w:t>
            </w:r>
            <w:r w:rsidR="00F4649A"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สิ่งอำนวยความสะดวก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เป็นต้น</w:t>
            </w:r>
            <w:r w:rsidR="0075784E"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 xml:space="preserve"> หรือ</w:t>
            </w:r>
            <w:r w:rsidR="0075784E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ลักษณะอื่นตามที่คณะอนุกรรมการประกาศกำหนด</w:t>
            </w:r>
          </w:p>
          <w:p w:rsidR="003870FA" w:rsidRPr="0076782B" w:rsidRDefault="003870FA" w:rsidP="00317D43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- ให้เป็นไปตามที่คู่สัญญาตกลงกัน หากมีระยะเวลา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มากกว่า 1 ปี ให้สำนักงานจัดหางานกรุงเทพ หรือสำนักงานจัดหางานจังหวัด ตรวจสอบและคำนวณมูลค่าตามสัญญาเป็นรายปี</w:t>
            </w:r>
          </w:p>
          <w:p w:rsidR="003870FA" w:rsidRPr="0076782B" w:rsidRDefault="003870FA" w:rsidP="000206C2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- ต้องจัดทำเอกสารแนบท้ายสัญญาที่มีรายละเอียดเกี่ยวกับการประมาณด้านต้นทุน ค่าใช้จ่ายในการจัดการ และกำไร เพื่อประกอบพิจารณาของสำนักงานจัดหางานกรุงเทพ หรือสำนักงาน</w:t>
            </w:r>
            <w:r w:rsidR="000206C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จัดหางานจังหวัด</w:t>
            </w:r>
          </w:p>
        </w:tc>
        <w:tc>
          <w:tcPr>
            <w:tcW w:w="2835" w:type="dxa"/>
          </w:tcPr>
          <w:p w:rsidR="00A24FD9" w:rsidRPr="0076782B" w:rsidRDefault="00A24FD9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C15A20" w:rsidRPr="0076782B" w:rsidRDefault="00C15A20" w:rsidP="00BD2409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C15A20" w:rsidRPr="0076782B" w:rsidRDefault="00A24FD9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F4649A" w:rsidRPr="0076782B" w:rsidRDefault="00211DD4" w:rsidP="00A24FD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C82075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>1. ระยะเวลาตามที่กำหนดในคู่มือประชาชนภายใต้พระราชบัญญัติ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การอำนวยความสะดวก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A24FD9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ในการพิจารณาอนุญาตของทางราชการ พ.ศ. 2558</w:t>
            </w:r>
          </w:p>
          <w:p w:rsidR="00211DD4" w:rsidRPr="0076782B" w:rsidRDefault="00211DD4" w:rsidP="00211DD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C82075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2. กรณีการจัดจ้างเหมาช่วงงานหรือจ้างเหมาบริการคนพิการหรือ  ผู้ดูแลคนพิการทำงานสาธารณ</w:t>
            </w:r>
            <w:r w:rsidR="00317D43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ประโยชน์ควรระบุวัตถุประสงค์หรือ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ผลสำเร็จของการดำเนินการ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ในสัญญา</w:t>
            </w:r>
          </w:p>
        </w:tc>
      </w:tr>
    </w:tbl>
    <w:p w:rsidR="0037057F" w:rsidRPr="0076782B" w:rsidRDefault="0037057F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</w:rPr>
        <w:t>3</w:t>
      </w:r>
      <w:r w:rsidRPr="0076782B">
        <w:rPr>
          <w:rFonts w:ascii="BrowalliaUPC" w:hAnsi="BrowalliaUPC" w:cs="BrowalliaUPC"/>
          <w:sz w:val="32"/>
          <w:szCs w:val="32"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37057F" w:rsidRPr="0076782B" w:rsidTr="00174634">
        <w:tc>
          <w:tcPr>
            <w:tcW w:w="4073" w:type="dxa"/>
            <w:vAlign w:val="center"/>
          </w:tcPr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37057F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37057F" w:rsidRPr="0076782B" w:rsidRDefault="00E67215" w:rsidP="0017463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57F" w:rsidRPr="0076782B" w:rsidTr="00174634">
        <w:tc>
          <w:tcPr>
            <w:tcW w:w="4073" w:type="dxa"/>
          </w:tcPr>
          <w:p w:rsidR="00A0146E" w:rsidRPr="0076782B" w:rsidRDefault="00A0146E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A303C" w:rsidRPr="0076782B" w:rsidRDefault="0037057F" w:rsidP="0037057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9A303C" w:rsidRPr="0076782B">
              <w:rPr>
                <w:rFonts w:ascii="BrowalliaUPC" w:hAnsi="BrowalliaUPC" w:cs="BrowalliaUPC"/>
                <w:sz w:val="32"/>
                <w:szCs w:val="32"/>
              </w:rPr>
              <w:t xml:space="preserve"> - </w:t>
            </w:r>
            <w:r w:rsidR="00D576A7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มู</w:t>
            </w:r>
            <w:r w:rsidR="009A303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ลค่าการดำเนินงาน</w:t>
            </w:r>
          </w:p>
          <w:p w:rsidR="00A0146E" w:rsidRPr="0076782B" w:rsidRDefault="00A0146E" w:rsidP="0037057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37057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37057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37057F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A0146E" w:rsidRPr="0076782B" w:rsidRDefault="00A0146E" w:rsidP="00A0146E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 </w:t>
            </w:r>
          </w:p>
        </w:tc>
        <w:tc>
          <w:tcPr>
            <w:tcW w:w="4433" w:type="dxa"/>
          </w:tcPr>
          <w:p w:rsidR="003870FA" w:rsidRPr="0076782B" w:rsidRDefault="0037057F" w:rsidP="003870FA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 ก่อนดำเนินการใน</w:t>
            </w:r>
            <w:r w:rsidR="00755FA5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แต่ละปี ให้หัวหน้าหน่วยงานของรัฐมอบหมาย</w:t>
            </w:r>
            <w:r w:rsidR="00174634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เจ้าหน้าที่</w:t>
            </w:r>
            <w:r w:rsidR="00755FA5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 xml:space="preserve"> </w:t>
            </w:r>
            <w:r w:rsidR="00174634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กำหนดลักษณะงานที่เหมาะสม</w:t>
            </w:r>
            <w:r w:rsidR="00755FA5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ในองค์กรเพื่อมอบให้</w:t>
            </w:r>
            <w:r w:rsidR="00174634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คนพิการ</w:t>
            </w:r>
            <w:r w:rsidR="009635ED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หรือผู้ดูแลทำแทนได้ และจัดสรรงบประมาณตามวงเงินที่กำหนด แล้วให้หัวหน้าเจ้าหน้าที่พัสดุ</w:t>
            </w:r>
            <w:r w:rsidR="00755FA5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ของหน่วยงาน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ติดต่อกับผู้รับจ้างเป็นรายกรณีโดยตรง เพื่อเสนอ</w:t>
            </w:r>
            <w:r w:rsidR="00755FA5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หัวหน้าหน่วยงาน</w:t>
            </w:r>
            <w:r w:rsidR="00755FA5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ของรัฐนั้นเป็นผู้มีอำนาจ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อนุมัติ และ</w:t>
            </w:r>
            <w:r w:rsidR="00174634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แต่งตั้งคณะกรรมการจัดซื้อจัดจ้างและคณะกรรมการ</w:t>
            </w:r>
            <w:r w:rsidR="003870FA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ตรวจรับการจ้าง</w:t>
            </w:r>
            <w:r w:rsidR="003870FA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ตามระเบียบว่าด้วยการพัสดุ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โดยวิธี</w:t>
            </w:r>
            <w:r w:rsidR="00E74B8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กรณี</w:t>
            </w:r>
            <w:r w:rsidR="0017463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พิเศษ</w:t>
            </w:r>
          </w:p>
          <w:p w:rsidR="00E74B84" w:rsidRPr="0076782B" w:rsidRDefault="00E74B84" w:rsidP="00DC67E9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ไม่น้อยกว่าอัตราที่กำหนดในกฎกระทรวง</w:t>
            </w:r>
            <w:r w:rsidR="003870FA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ว่าด้วยการ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</w:t>
            </w:r>
          </w:p>
          <w:p w:rsidR="00E74B84" w:rsidRPr="0076782B" w:rsidRDefault="00E74B84" w:rsidP="00DC67E9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กรณีหน่วยงานของรัฐอาจดำเนินการจ้างโดยวิธีกรณีพิเศษ 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โดยให้ดำเนินการภายในปีงบประมา</w:t>
            </w:r>
            <w:r w:rsidR="00755FA5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ณ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แ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ละ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กรณีที่มีข้อตกลงให้จ้างต่อเนื่อง ให้สัญญาหรือข้อตกลงดังกล่าว มีผลตั้งแต่ 1 ตุลาคม ของแต่ละปี</w:t>
            </w:r>
          </w:p>
          <w:p w:rsidR="00222288" w:rsidRPr="0076782B" w:rsidRDefault="00222288" w:rsidP="00A0146E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37057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E74B84" w:rsidRPr="0076782B" w:rsidRDefault="00E74B84" w:rsidP="00E74B8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B696C" w:rsidRPr="0076782B" w:rsidRDefault="008B696C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7057F" w:rsidRPr="0076782B" w:rsidRDefault="0037057F" w:rsidP="00174634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6557A4" w:rsidRPr="0076782B" w:rsidRDefault="006557A4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4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077876" w:rsidRPr="0076782B" w:rsidTr="001E69DC">
        <w:tc>
          <w:tcPr>
            <w:tcW w:w="4073" w:type="dxa"/>
            <w:vAlign w:val="center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077876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077876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7876" w:rsidRPr="0076782B" w:rsidTr="001E69DC">
        <w:tc>
          <w:tcPr>
            <w:tcW w:w="4073" w:type="dxa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การคำนวณมูลค่า</w:t>
            </w: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61600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433" w:type="dxa"/>
          </w:tcPr>
          <w:p w:rsidR="0061600B" w:rsidRPr="0076782B" w:rsidRDefault="0061600B" w:rsidP="00A0146E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ให้กระทำได้ 2 กรณี ดังต่อไปนี้</w:t>
            </w:r>
          </w:p>
          <w:p w:rsidR="00A0146E" w:rsidRPr="0076782B" w:rsidRDefault="00077876" w:rsidP="00A0146E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  <w:cs/>
              </w:rPr>
              <w:t>1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กรณีกำหนดให้คนพิการหรือผู้ดูแลคนพิการ</w:t>
            </w:r>
            <w:r w:rsidR="00A0146E"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เป็นผู้จัดหาวัสดุ</w:t>
            </w:r>
            <w:r w:rsidR="00A0146E"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="00A0146E"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อุปกรณ์</w:t>
            </w:r>
            <w:r w:rsidR="00A0146E"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="00A0146E"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หรือเงินลงทุนตามลักษณะ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ของงานที่จ้าง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A0146E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พิจารณาเฉพาะในส่วนที่เป็นกำไรที่คนพิการหรือผู้ดูแลคนพิการจะได้รับเมื่อครบกำหนดสัญญาจ้างในปีนั้น</w:t>
            </w:r>
          </w:p>
          <w:p w:rsidR="00A0146E" w:rsidRPr="0076782B" w:rsidRDefault="00A0146E" w:rsidP="00EB0520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2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กรณีกำหนดให้นายจ้างหรือเจ้าของสถานประกอบการเป็นผู้จัดหาวัสดุ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อุปกรณ์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หรือเงินทุน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ตามลักษณะของงานที่จ้าง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ให้พิจารณาเฉพาะ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ส่วนที่เป็นค่าตอบแทนหรือค่าแรงงานที่คนพิการหรือผู้ดูแลคนพิการได้รับเมื่อครบกำหนดสัญญาจ้างในปีนั้น</w:t>
            </w:r>
          </w:p>
          <w:p w:rsidR="00A0146E" w:rsidRPr="0076782B" w:rsidRDefault="00A0146E" w:rsidP="00A0146E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กรณีหน่วยงานของรัฐให้กำหนดวงเงินตามสัญญาหรือข้อตกลงที่จะจ้างในแต่ละครั้ง          โดยพิจารณาตามความจำเป็นและ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ความเหมาะสม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ตามลักษณะ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ของ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งาน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และจำนวนคนพิการที่ต้องรับเข้าทำงาน</w:t>
            </w:r>
          </w:p>
          <w:p w:rsidR="00B70CDF" w:rsidRPr="0076782B" w:rsidRDefault="00B70CDF" w:rsidP="0061600B">
            <w:pPr>
              <w:autoSpaceDE w:val="0"/>
              <w:autoSpaceDN w:val="0"/>
              <w:adjustRightInd w:val="0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077876" w:rsidRPr="0076782B" w:rsidRDefault="00077876" w:rsidP="00A0146E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77876" w:rsidRPr="0076782B" w:rsidRDefault="0007787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077876" w:rsidRPr="0076782B" w:rsidRDefault="00077876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077876" w:rsidRPr="0076782B" w:rsidRDefault="00077876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61600B" w:rsidRPr="0076782B" w:rsidRDefault="0061600B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61600B" w:rsidRPr="0076782B" w:rsidRDefault="0061600B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077876" w:rsidRPr="0076782B" w:rsidRDefault="00077876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5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6557A4" w:rsidRPr="0076782B" w:rsidTr="001E69DC">
        <w:tc>
          <w:tcPr>
            <w:tcW w:w="4073" w:type="dxa"/>
            <w:vAlign w:val="center"/>
          </w:tcPr>
          <w:p w:rsidR="006557A4" w:rsidRPr="0076782B" w:rsidRDefault="006557A4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6557A4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6557A4" w:rsidRPr="0076782B" w:rsidRDefault="006557A4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6557A4" w:rsidRPr="0076782B" w:rsidRDefault="006557A4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6557A4" w:rsidRPr="0076782B" w:rsidRDefault="006557A4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6557A4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57A4" w:rsidRPr="0076782B" w:rsidTr="001E69DC">
        <w:tc>
          <w:tcPr>
            <w:tcW w:w="4073" w:type="dxa"/>
          </w:tcPr>
          <w:p w:rsidR="006557A4" w:rsidRPr="0076782B" w:rsidRDefault="0061600B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>7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>4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การฝึกงาน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6557A4" w:rsidRPr="0076782B" w:rsidRDefault="006557A4" w:rsidP="00317D43">
            <w:pPr>
              <w:tabs>
                <w:tab w:val="left" w:pos="709"/>
                <w:tab w:val="left" w:pos="1134"/>
              </w:tabs>
              <w:spacing w:line="320" w:lineRule="exact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433" w:type="dxa"/>
          </w:tcPr>
          <w:p w:rsidR="0061600B" w:rsidRPr="0076782B" w:rsidRDefault="0061600B" w:rsidP="00317D43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มีลักษณะและเงื่อนไข ดังต่อไปนี้</w:t>
            </w:r>
          </w:p>
          <w:p w:rsidR="006557A4" w:rsidRPr="0076782B" w:rsidRDefault="006557A4" w:rsidP="00317D43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  </w:t>
            </w:r>
            <w:r w:rsidR="0061600B"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>1.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หลักสูตรการฝึกงานต้องมีสาระสำคัญเกี่ยวกับ</w:t>
            </w:r>
            <w:r w:rsidR="001941C4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การเพิ่มพูนความรู้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ทักษะ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ประสบการณ์</w:t>
            </w:r>
            <w:r w:rsidR="001941C4"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ความชำนาญ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การถ่ายทอดวิทยาการ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เทคโนโลยี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หรือองค์ความรู้ต่าง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ๆ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เพื่อให้คนพิการหรือผู้ดูแลคนพิการนำไปใช้ในการประกอบอาชีพได้</w:t>
            </w:r>
          </w:p>
          <w:p w:rsidR="006557A4" w:rsidRPr="0076782B" w:rsidRDefault="006557A4" w:rsidP="00317D43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2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ระยะเวลาฝึกงานต้องไม่น้อยกว่าหกเดือน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ทั้งนี้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ต้องไม่น้อยกว่าหกร้อยชั่วโมง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ตามที่หน่วยงานของรัฐแห่งนั้นเห็นสมควรและมีการมอบวุฒิบัตรที่ออกโดยหน่วยงานที่รับฝึกงานแก่ผู้ผ่านการฝึกงานด้วย</w:t>
            </w:r>
          </w:p>
          <w:p w:rsidR="006557A4" w:rsidRPr="0076782B" w:rsidRDefault="0061600B" w:rsidP="00317D43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>3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หลักสูตรการฝึกงานของนายจ้างหรือสถานประกอบการต้องได้รับความเห็นชอบจากอธิบดีกรมพัฒนาฝีมือแรงงานหรือผู้ว่าราชการจังหวัดหรือผู้ซึ่งได้รับมอบหมาย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แล้วแต่กรณี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ว้นแต่หลักสูตรของเอกชนซึ่งได้รับการเห็นชอบจากทางราชการแล้วไม่ต้องขอความเห็นชอบตามระเบียบนี้อีก</w:t>
            </w:r>
            <w:r w:rsidR="001941C4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="006557A4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ดยก่อนดำเนินการให้ผู้แทนนายจ้างหรือสถานประกอบการเสนอเรื่องต่ออธิบดีกรมพัฒนาฝีมือแรงงานหรือผู้ว่าราชการจังหวัด</w:t>
            </w:r>
          </w:p>
          <w:p w:rsidR="006557A4" w:rsidRPr="0076782B" w:rsidRDefault="00342A7F" w:rsidP="00317D43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4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นายจ้างหรือเจ้าของสถานประกอบการอาจจัดฝึกงานเอง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หรือมอบหมายให้หน่วยงานของรัฐหรือเอกชนเป็นผู้จัดฝึกงานแทนก็ได้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โดยรับผิดชอบ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ค่าใช้จ่ายเกี่ยวกับการฝึกงาน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เช่น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ค่าสถานที่ฝึกที่พัก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วัสดุอุปกรณ์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เอกสาร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วิทยากร</w:t>
            </w:r>
            <w:r w:rsidR="008F5FAB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ค่าพาหนะ</w:t>
            </w:r>
            <w:r w:rsidR="008F5FAB"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="008F5FAB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และให้จ่าย</w:t>
            </w:r>
          </w:p>
          <w:p w:rsidR="000E7005" w:rsidRPr="0076782B" w:rsidRDefault="000E7005" w:rsidP="00317D43">
            <w:pPr>
              <w:autoSpaceDE w:val="0"/>
              <w:autoSpaceDN w:val="0"/>
              <w:adjustRightInd w:val="0"/>
              <w:spacing w:line="320" w:lineRule="exact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1600B" w:rsidRPr="0076782B" w:rsidRDefault="0061600B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6557A4" w:rsidRPr="0076782B" w:rsidRDefault="006557A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557A4" w:rsidRPr="0076782B" w:rsidRDefault="0061600B" w:rsidP="00C82075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6557A4" w:rsidRPr="0076782B" w:rsidRDefault="0061600B" w:rsidP="002B0834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</w:t>
            </w:r>
            <w:r w:rsidR="00C82075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</w:tc>
      </w:tr>
    </w:tbl>
    <w:p w:rsidR="006557A4" w:rsidRPr="0076782B" w:rsidRDefault="006557A4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212553" w:rsidRPr="0076782B" w:rsidRDefault="00985146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6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212553" w:rsidRPr="0076782B" w:rsidTr="001E69DC">
        <w:tc>
          <w:tcPr>
            <w:tcW w:w="4073" w:type="dxa"/>
            <w:vAlign w:val="center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212553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212553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2553" w:rsidRPr="0076782B" w:rsidTr="001E69DC">
        <w:tc>
          <w:tcPr>
            <w:tcW w:w="4073" w:type="dxa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985146" w:rsidRPr="0076782B" w:rsidRDefault="00985146" w:rsidP="0061600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- 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เอกสารประกอบหลักสูตรการฝึกงาน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33" w:type="dxa"/>
          </w:tcPr>
          <w:p w:rsidR="00212553" w:rsidRPr="0076782B" w:rsidRDefault="00212553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ค่าเบี้ยเลี้ยงหรือค่าอาหารแก่ผู้เข้ารับการฝึกงาน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ตามที่ตกลงกัน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ทั้งนี้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การฝึกงานในสถานประกอบการ</w:t>
            </w:r>
            <w:r w:rsidR="008F5FAB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ให้คนพิการหรือผู้ดูแลคนพิการ</w:t>
            </w:r>
            <w:r w:rsidR="00B45AF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2"/>
                <w:sz w:val="32"/>
                <w:szCs w:val="32"/>
                <w:cs/>
              </w:rPr>
              <w:t>ได้รับเบี้ยเลี้ยงในอัตราไม่น้อยกว่าอัตราค่าจ้างขั้นต่ำ</w:t>
            </w:r>
            <w:r w:rsidR="00B45AF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ตามกฎหมายว่า</w:t>
            </w:r>
            <w:r w:rsidRPr="0076782B">
              <w:rPr>
                <w:rFonts w:ascii="BrowalliaUPC" w:hAnsi="BrowalliaUPC" w:cs="BrowalliaUPC"/>
                <w:spacing w:val="-16"/>
                <w:sz w:val="32"/>
                <w:szCs w:val="32"/>
                <w:cs/>
              </w:rPr>
              <w:t>ด้วยการคุ้มครองแรงงาน</w:t>
            </w:r>
            <w:r w:rsidRPr="0076782B">
              <w:rPr>
                <w:rFonts w:ascii="BrowalliaUPC" w:hAnsi="BrowalliaUPC" w:cs="BrowalliaUPC"/>
                <w:spacing w:val="-1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6"/>
                <w:sz w:val="32"/>
                <w:szCs w:val="32"/>
                <w:cs/>
              </w:rPr>
              <w:t>และมิให้เรียกเก็บค่าใช้จ่ายใด</w:t>
            </w:r>
            <w:r w:rsidR="00EC0133" w:rsidRPr="0076782B">
              <w:rPr>
                <w:rFonts w:ascii="BrowalliaUPC" w:hAnsi="BrowalliaUPC" w:cs="BrowalliaUPC"/>
                <w:spacing w:val="-1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6"/>
                <w:sz w:val="32"/>
                <w:szCs w:val="32"/>
                <w:cs/>
              </w:rPr>
              <w:t>ๆ</w:t>
            </w:r>
            <w:r w:rsidRPr="0076782B">
              <w:rPr>
                <w:rFonts w:ascii="BrowalliaUPC" w:hAnsi="BrowalliaUPC" w:cs="BrowalliaUPC"/>
                <w:spacing w:val="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จากคนพิการหรือผู้ดูแลคนพิการ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กรณีนายจ้าง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หรือเจ้าของสถานประกอบการมอบหมายให้หน่วยงาน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ของรัฐหรือเอกชนเป็นผู้จัดฝึกงาน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ให้ส่งสำเนาสัญญา</w:t>
            </w:r>
            <w:r w:rsidR="004056F2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หรือข้อตกลงแก่</w:t>
            </w:r>
            <w:r w:rsidR="00985146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หัวหน้า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สำนักงานจัดหางาน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กรุงเทพ หรือสำนักงานจัดหางานจังหวัด แล้วแต่กรณี</w:t>
            </w:r>
          </w:p>
          <w:p w:rsidR="00985146" w:rsidRPr="0076782B" w:rsidRDefault="00FF77B7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5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หน่วยงานของรัฐอาจจัดฝึกงานเองหรือจะสนับสนุนงบประมาณให้แก่หน่วยงานของรัฐอื่นหรือเอกชนเป็นผู้จัดฝึกงานแทนก็ได้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ซึ่งต้องไม่ใช่ภารกิจตามปกติของหน่วยงานของรัฐแห่งนั้น</w:t>
            </w:r>
            <w:r w:rsidR="00317D43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โดยให้หน่วยงานของรัฐรับผิดชอบค่าใช้จ่ายในการฝึกงาน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เช่น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ค่าสถานที่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ที่พัก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วัสดุอุปกรณ์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เอกสารวิทยากร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ค่าพาหนะ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และค่าเบี้ยเลี้ยงหรือค่าอาหารแก่ผู้เข้ารับการฝึกงาน</w:t>
            </w:r>
          </w:p>
          <w:p w:rsidR="00985146" w:rsidRPr="0076782B" w:rsidRDefault="00985146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-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ให้นายจ้าง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เจ้าของสถานประกอบการแจ้งจำนวนรายชื่อคนพิการหรือผู้ดูแลคนพิการ วิทยากร และรายการค่าใช้จ่าย ตลอดจนหลักสูตรให้สำนักงานจัดหางานกรุงเทพ หรือ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สำนักงาน</w:t>
            </w:r>
            <w:r w:rsidR="0061600B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จัดหางานจังหวัด แล้วแต่กรณี เพื่อ</w:t>
            </w:r>
            <w:r w:rsidR="0061600B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ดำเนินการ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ตรวจสอบ</w:t>
            </w:r>
            <w:r w:rsidR="008F5FA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และให้ความเห็นชอบ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ก่อนการฝึกงาน</w:t>
            </w:r>
          </w:p>
          <w:p w:rsidR="00846BD2" w:rsidRPr="0076782B" w:rsidRDefault="00846BD2" w:rsidP="0061600B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B50C54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B50C54" w:rsidRPr="0076782B" w:rsidRDefault="00B50C54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12553" w:rsidRPr="0076782B" w:rsidRDefault="002125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6557A4" w:rsidRPr="0076782B" w:rsidRDefault="006557A4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52559F" w:rsidRPr="0076782B" w:rsidRDefault="0052559F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7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52559F" w:rsidRPr="0076782B" w:rsidTr="001E69DC">
        <w:tc>
          <w:tcPr>
            <w:tcW w:w="4073" w:type="dxa"/>
            <w:vAlign w:val="center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52559F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52559F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2559F" w:rsidRPr="0076782B" w:rsidTr="001E69DC">
        <w:tc>
          <w:tcPr>
            <w:tcW w:w="4073" w:type="dxa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มูลค่าการ</w:t>
            </w:r>
            <w:r w:rsidR="0061600B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ดำเนินงาน</w:t>
            </w: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4E410E" w:rsidRPr="0076782B" w:rsidRDefault="004E410E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33" w:type="dxa"/>
          </w:tcPr>
          <w:p w:rsidR="0052559F" w:rsidRPr="0076782B" w:rsidRDefault="008F5FAB" w:rsidP="008F5FAB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</w:t>
            </w:r>
            <w:r w:rsidR="0052559F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ไม่น้อยกว่าอัตราที่กำหนดในกฎกระทรวง</w:t>
            </w:r>
            <w:r w:rsidR="0052559F"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กำหนดจำนวนคนพิการที่นายจ้างหรือเจ้าของสถานประกอบการและหน่วยงานของรัฐ</w:t>
            </w:r>
            <w:r w:rsidR="0052559F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</w:t>
            </w:r>
          </w:p>
        </w:tc>
        <w:tc>
          <w:tcPr>
            <w:tcW w:w="2835" w:type="dxa"/>
          </w:tcPr>
          <w:p w:rsidR="0052559F" w:rsidRPr="0076782B" w:rsidRDefault="0052559F" w:rsidP="0052559F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2559F" w:rsidRPr="0076782B" w:rsidRDefault="0052559F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4E410E" w:rsidRPr="0076782B" w:rsidTr="001E69DC">
        <w:tc>
          <w:tcPr>
            <w:tcW w:w="4073" w:type="dxa"/>
          </w:tcPr>
          <w:p w:rsidR="004E410E" w:rsidRPr="0076782B" w:rsidRDefault="0061600B" w:rsidP="0061600B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7.5</w:t>
            </w:r>
            <w:r w:rsidR="004E410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การจัดให้มีอุปกรณ์หรือสิ่งอำนวย</w:t>
            </w:r>
            <w:r w:rsidR="009C76D9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="004E410E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ความสะดวก</w:t>
            </w:r>
          </w:p>
        </w:tc>
        <w:tc>
          <w:tcPr>
            <w:tcW w:w="4433" w:type="dxa"/>
          </w:tcPr>
          <w:p w:rsidR="009C76D9" w:rsidRPr="0076782B" w:rsidRDefault="009C76D9" w:rsidP="00872DEC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มีลักษณะและเงื่อนไข ดังต่อไปนี้</w:t>
            </w:r>
            <w:r w:rsidR="004E410E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  <w:p w:rsidR="004E410E" w:rsidRPr="0076782B" w:rsidRDefault="004E410E" w:rsidP="00872DEC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964B8C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1</w:t>
            </w:r>
            <w:r w:rsidR="009C76D9"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 xml:space="preserve"> หน่วยงานของรัฐ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0"/>
                <w:sz w:val="32"/>
                <w:szCs w:val="32"/>
                <w:cs/>
              </w:rPr>
              <w:t>นายจ้างหรือสถานประกอบการ</w:t>
            </w:r>
            <w:r w:rsidR="008F5FA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แห่งนั้น</w:t>
            </w:r>
            <w:r w:rsidR="00AB2BA1"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ได้รับลูกจ้างคนพิการ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6"/>
                <w:sz w:val="32"/>
                <w:szCs w:val="32"/>
                <w:cs/>
              </w:rPr>
              <w:t>ซึ่งมีความต้องการ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จำเป็นพิเศษเฉพาะบุคคลที่ต้องการความช่วยเหลือเพื่อให้สามารถทำงานได้</w:t>
            </w:r>
          </w:p>
          <w:p w:rsidR="004E410E" w:rsidRPr="0076782B" w:rsidRDefault="004E410E" w:rsidP="00872DEC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="00964B8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2</w:t>
            </w:r>
            <w:r w:rsidR="009C76D9"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 xml:space="preserve"> หน่วยงานของรัฐ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นายจ้างหรือสถานประกอบการ</w:t>
            </w:r>
            <w:r w:rsidR="008F5FA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>แห่งนั้น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>อาจจัดให้มีอุปกรณ์หรือสิ่งอำนวย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ความสะดวกให้แก่หน่วยงานของรัฐ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นายจ้างหรือสถานประกอบการซึ่งมีคนพิการเข้าทำงานเป็นลูกจ้าง</w:t>
            </w:r>
          </w:p>
          <w:p w:rsidR="004E410E" w:rsidRPr="0076782B" w:rsidRDefault="004E410E" w:rsidP="00872DEC">
            <w:pPr>
              <w:autoSpaceDE w:val="0"/>
              <w:autoSpaceDN w:val="0"/>
              <w:adjustRightInd w:val="0"/>
              <w:spacing w:line="32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</w:t>
            </w:r>
            <w:r w:rsidR="00964B8C"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>3</w:t>
            </w:r>
            <w:r w:rsidR="00A5004D"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>.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การจัดให้มีอุปกรณ์หรือสิ่งอำนวยความสะดวก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ได้แก่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การจัดให้มีขึ้นใหม่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หรือปรับปรุง</w:t>
            </w:r>
            <w:r w:rsidR="008F5FAB"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สิ่งปลูกสร้าง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หรือสิ่งอำนวยความสะดวกแก่คนพิการ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โดยดำเนินการ</w:t>
            </w:r>
            <w:r w:rsidR="008F5FA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ในสถานที่ของหน่วยงานของรัฐนายจ้างหรือเจ้าของ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>ประกอบการซึ่งรับคนพิการ</w:t>
            </w:r>
            <w:r w:rsidR="00360ECB"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>เข้าทำงาน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8"/>
                <w:sz w:val="32"/>
                <w:szCs w:val="32"/>
                <w:cs/>
              </w:rPr>
              <w:t>ทั้งนี้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</w:t>
            </w:r>
            <w:r w:rsidR="00A5004D" w:rsidRPr="0076782B">
              <w:rPr>
                <w:rFonts w:ascii="BrowalliaUPC" w:hAnsi="BrowalliaUPC" w:cs="BrowalliaUPC"/>
                <w:spacing w:val="-6"/>
                <w:sz w:val="32"/>
                <w:szCs w:val="32"/>
              </w:rPr>
              <w:t xml:space="preserve">     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ตามรายการที่กำหนดใน</w:t>
            </w:r>
            <w:r w:rsidR="00255C48"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ก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ฎกระทรวง</w:t>
            </w:r>
            <w:r w:rsidR="00255C4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ที่ออกตาม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กฎหมายว่าด้วยการควบคุมอาคาร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หรือกฎกระทรวง</w:t>
            </w:r>
            <w:r w:rsidR="00A5004D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ที่ออกตามกฎหมายว่าด้วยการส่งเสริมและพัฒนาคุณภาพชีวิตคนพิการ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9C76D9" w:rsidRPr="0076782B" w:rsidRDefault="009C76D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4E410E" w:rsidRPr="0076782B" w:rsidRDefault="004E410E" w:rsidP="009C76D9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E410E" w:rsidRPr="0076782B" w:rsidRDefault="009C76D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4E410E" w:rsidRPr="0076782B" w:rsidRDefault="009C76D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</w:tc>
      </w:tr>
    </w:tbl>
    <w:p w:rsidR="0052559F" w:rsidRPr="0076782B" w:rsidRDefault="0052559F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5B7E31" w:rsidRPr="0076782B" w:rsidRDefault="005B7E31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8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5B7E31" w:rsidRPr="0076782B" w:rsidTr="001E69DC">
        <w:tc>
          <w:tcPr>
            <w:tcW w:w="4073" w:type="dxa"/>
            <w:vAlign w:val="center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5B7E31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5B7E31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7E31" w:rsidRPr="0076782B" w:rsidTr="001E69DC">
        <w:tc>
          <w:tcPr>
            <w:tcW w:w="4073" w:type="dxa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การสำรวจและออกแบบ</w:t>
            </w: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872DEC" w:rsidRPr="0076782B" w:rsidRDefault="00872DEC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5B7E31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DA64F2" w:rsidRPr="0076782B" w:rsidRDefault="00DA64F2" w:rsidP="00DA64F2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มูลค่าการดำเนินงาน  </w:t>
            </w:r>
          </w:p>
        </w:tc>
        <w:tc>
          <w:tcPr>
            <w:tcW w:w="4433" w:type="dxa"/>
          </w:tcPr>
          <w:p w:rsidR="005B7E31" w:rsidRPr="0076782B" w:rsidRDefault="005B7E31" w:rsidP="00872DEC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4</w:t>
            </w:r>
            <w:r w:rsidR="00A5004D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มิใช่อุปกรณ์หรือสิ่งอำนวยความสะดวกที่อาคารสำนักงานแห่งนั้นต้องอยู่ภายใต้บังคับของกฎกระทรวงตามข้อ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๓</w:t>
            </w:r>
            <w:r w:rsidR="00A5004D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</w:p>
          <w:p w:rsidR="005B7E31" w:rsidRPr="0076782B" w:rsidRDefault="005B7E31" w:rsidP="00872DEC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5</w:t>
            </w:r>
            <w:r w:rsidR="00A5004D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ต้องดำเนินการให้เสร็จสิ้นภายใน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๑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ปี</w:t>
            </w:r>
          </w:p>
          <w:p w:rsidR="005B7E31" w:rsidRPr="0076782B" w:rsidRDefault="005B7E31" w:rsidP="00872DEC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- หน่วยงานของรัฐ นายจ้าง เจ้าของสถาน</w:t>
            </w:r>
            <w:r w:rsidR="0096599B"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ป</w:t>
            </w:r>
            <w:r w:rsidRPr="0076782B">
              <w:rPr>
                <w:rFonts w:ascii="BrowalliaUPC" w:hAnsi="BrowalliaUPC" w:cs="BrowalliaUPC"/>
                <w:spacing w:val="-12"/>
                <w:sz w:val="32"/>
                <w:szCs w:val="32"/>
                <w:cs/>
              </w:rPr>
              <w:t>ระกอบการ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ดำเนินการสำรวจและออกแบบเกี่ยวกับการจัดให้มี</w:t>
            </w:r>
            <w:r w:rsidRPr="0076782B">
              <w:rPr>
                <w:rFonts w:ascii="BrowalliaUPC" w:hAnsi="BrowalliaUPC" w:cs="BrowalliaUPC"/>
                <w:spacing w:val="-8"/>
                <w:sz w:val="32"/>
                <w:szCs w:val="32"/>
                <w:cs/>
              </w:rPr>
              <w:t>อุปกรณ์หรือสิ่งอำนวยความสะดวก และเสนอแผนงาน</w:t>
            </w:r>
            <w:r w:rsidR="0096599B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โครงการที่มีรายละเอียดเกี่ยวกับรายการอุปกรณ์ ประมาณการค่าใช้จ่าย วงเงินงบประมาณที่ได้รับ และประโยชน์ที่คาดว่า</w:t>
            </w:r>
            <w:r w:rsidRPr="0076782B">
              <w:rPr>
                <w:rFonts w:ascii="BrowalliaUPC" w:hAnsi="BrowalliaUPC" w:cs="BrowalliaUPC"/>
                <w:spacing w:val="-4"/>
                <w:sz w:val="32"/>
                <w:szCs w:val="32"/>
                <w:cs/>
              </w:rPr>
              <w:t>จะได้รับ ยื่นต่อสำนักงานจัดหางานกรุงเทพ หรือสำนักงานจัดหางานจังหวัด แล้วแต่กรณี เพื่อตรวจสอบและให้ความเห็นชอบ</w:t>
            </w:r>
          </w:p>
          <w:p w:rsidR="00DA64F2" w:rsidRPr="0076782B" w:rsidRDefault="00DA64F2" w:rsidP="00872DEC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ไม่น้อยกว่าอัตราที่กำหนดไว้ในกฎกระทรวง   ว่าด้วยการ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</w:t>
            </w:r>
            <w:r w:rsidRPr="0076782B">
              <w:rPr>
                <w:rFonts w:ascii="BrowalliaUPC" w:hAnsi="BrowalliaUPC" w:cs="BrowalliaUPC"/>
                <w:spacing w:val="-6"/>
                <w:sz w:val="32"/>
                <w:szCs w:val="32"/>
                <w:cs/>
              </w:rPr>
              <w:t>ส่งเสริมและพัฒนาคุณภาพชีวิตคนพิการ พ.ศ. 2554</w:t>
            </w:r>
          </w:p>
          <w:p w:rsidR="00DA64F2" w:rsidRPr="0076782B" w:rsidRDefault="00DA64F2" w:rsidP="00872DEC">
            <w:pPr>
              <w:autoSpaceDE w:val="0"/>
              <w:autoSpaceDN w:val="0"/>
              <w:adjustRightInd w:val="0"/>
              <w:spacing w:line="36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 การพิจารณาวงเงินสำหรับการจัดให้มีอุปกรณ์หรือสิ่งอำนวยความสะดวกสำหรับคนพิการให้พิจารณาตามความจำเป็นและเหมาะสมเพื่อให้คนพิการเข้าถึงและใช้ประโยชน์ได้</w:t>
            </w:r>
          </w:p>
        </w:tc>
        <w:tc>
          <w:tcPr>
            <w:tcW w:w="2835" w:type="dxa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221B48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5B7E31" w:rsidRPr="0076782B" w:rsidRDefault="005B7E31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5B7E31" w:rsidRPr="0076782B" w:rsidRDefault="005B7E31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6966F9" w:rsidRPr="0076782B" w:rsidRDefault="006966F9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-19-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6966F9" w:rsidRPr="0076782B" w:rsidTr="006966F9">
        <w:tc>
          <w:tcPr>
            <w:tcW w:w="4073" w:type="dxa"/>
          </w:tcPr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มาตรา/การดำเนินการ</w:t>
            </w:r>
          </w:p>
        </w:tc>
        <w:tc>
          <w:tcPr>
            <w:tcW w:w="4433" w:type="dxa"/>
          </w:tcPr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</w:tcPr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</w:tcPr>
          <w:p w:rsidR="006966F9" w:rsidRPr="0076782B" w:rsidRDefault="006966F9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64F2" w:rsidRPr="0076782B" w:rsidTr="006966F9">
        <w:tc>
          <w:tcPr>
            <w:tcW w:w="4073" w:type="dxa"/>
          </w:tcPr>
          <w:p w:rsidR="00DA64F2" w:rsidRPr="0076782B" w:rsidRDefault="00DA64F2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  7.6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การจัดให้มีล่ามภาษามือ</w:t>
            </w: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- การสำรวจความต้องการ</w:t>
            </w: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</w:p>
          <w:p w:rsidR="00230F58" w:rsidRPr="0076782B" w:rsidRDefault="00230F58" w:rsidP="00872DEC">
            <w:pPr>
              <w:tabs>
                <w:tab w:val="left" w:pos="709"/>
                <w:tab w:val="left" w:pos="1134"/>
              </w:tabs>
              <w:spacing w:line="340" w:lineRule="exact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- มูลค่าการดำเนินงานต้องการ</w:t>
            </w:r>
          </w:p>
        </w:tc>
        <w:tc>
          <w:tcPr>
            <w:tcW w:w="4433" w:type="dxa"/>
          </w:tcPr>
          <w:p w:rsidR="006966F9" w:rsidRPr="0076782B" w:rsidRDefault="006966F9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มีลักษณะและเงื่อนไข ดังต่อไปนี้</w:t>
            </w:r>
          </w:p>
          <w:p w:rsidR="00DA64F2" w:rsidRPr="0076782B" w:rsidRDefault="00DA64F2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1</w:t>
            </w:r>
            <w:r w:rsidR="006966F9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หน่วยงานของรัฐ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</w:t>
            </w:r>
            <w:r w:rsidRPr="0076782B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เจ้าของสถานประกอบการแห่งนั้นมีคนพิการซึ่งความต้องการจำเป็นพิเศษที่จะต้องใช้บริการล่ามภาษามือเพื่อสนับสนุนหรือพัฒนาคุณภาพชีวิตคนพิการให้สามารถสื่อสารกับผู้บังคับบัญชาและเพื่อนร่วมงานได้อย่างมีประสิทธิภาพ</w:t>
            </w:r>
          </w:p>
          <w:p w:rsidR="00DA64F2" w:rsidRPr="0076782B" w:rsidRDefault="00DA64F2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2</w:t>
            </w:r>
            <w:r w:rsidR="006966F9" w:rsidRPr="0076782B">
              <w:rPr>
                <w:rFonts w:ascii="BrowalliaUPC" w:hAnsi="BrowalliaUPC" w:cs="BrowalliaUPC"/>
                <w:sz w:val="32"/>
                <w:szCs w:val="32"/>
                <w:cs/>
              </w:rPr>
              <w:t>.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การจัดให้มีล่ามภาษามือในสัดส่วนหนึ่งคนต่อคนพิการทางการได้ยินหรือสื่อความหมายยี่สิบคน</w:t>
            </w:r>
          </w:p>
          <w:p w:rsidR="00230F58" w:rsidRPr="0076782B" w:rsidRDefault="00230F58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- ให้หน่วยงานของรัฐ นายจ้างหรือเจ้าของสถานประกอบการ ดำเนินการสำรวจความต้องการจำเป็นพิเศษเฉพาะบุคคลเกี่ยวกับการให้บริการล่ามภาษามือ และเสนอแผนงานโครงการที่มีรายละเอียดเกี่ยวกับประมาณการค่าใช้จ่าย วงเงินงบประมาณ และประโยชน์ที่คาดว่าจะได้รับต่อสำนักงานจัดหางานกรุงเทพ หรือสำนักงาน</w:t>
            </w:r>
            <w:r w:rsidR="00964B8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จัดหางานจังหวัด</w:t>
            </w:r>
          </w:p>
          <w:p w:rsidR="00230F58" w:rsidRPr="0076782B" w:rsidRDefault="00230F58" w:rsidP="00872DE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ไม่น้อยกว่าอัตราที่กำหนดไว้ในกฎกระทรวง   ว่าด้วยการ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</w:t>
            </w:r>
          </w:p>
        </w:tc>
        <w:tc>
          <w:tcPr>
            <w:tcW w:w="2835" w:type="dxa"/>
          </w:tcPr>
          <w:p w:rsidR="006966F9" w:rsidRPr="0076782B" w:rsidRDefault="006966F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DA64F2" w:rsidRPr="0076782B" w:rsidRDefault="00DA64F2" w:rsidP="0002694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DA64F2" w:rsidRPr="0076782B" w:rsidRDefault="006966F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DA64F2" w:rsidRPr="0076782B" w:rsidRDefault="006966F9" w:rsidP="006966F9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</w:tc>
      </w:tr>
    </w:tbl>
    <w:p w:rsidR="00DA64F2" w:rsidRDefault="00DA64F2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9612C5" w:rsidRDefault="009612C5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154153" w:rsidRPr="0076782B" w:rsidRDefault="00154153" w:rsidP="008E7A41">
      <w:pPr>
        <w:jc w:val="center"/>
        <w:rPr>
          <w:rFonts w:ascii="BrowalliaUPC" w:hAnsi="BrowalliaUPC" w:cs="BrowalliaUPC"/>
          <w:sz w:val="32"/>
          <w:szCs w:val="32"/>
        </w:rPr>
      </w:pPr>
      <w:r w:rsidRPr="0076782B">
        <w:rPr>
          <w:rFonts w:ascii="BrowalliaUPC" w:hAnsi="BrowalliaUPC" w:cs="BrowalliaUPC"/>
          <w:sz w:val="32"/>
          <w:szCs w:val="32"/>
          <w:cs/>
        </w:rPr>
        <w:lastRenderedPageBreak/>
        <w:t>-</w:t>
      </w:r>
      <w:r w:rsidR="0019619C" w:rsidRPr="0076782B">
        <w:rPr>
          <w:rFonts w:ascii="BrowalliaUPC" w:hAnsi="BrowalliaUPC" w:cs="BrowalliaUPC"/>
          <w:sz w:val="32"/>
          <w:szCs w:val="32"/>
          <w:cs/>
        </w:rPr>
        <w:t>20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154153" w:rsidRPr="0076782B" w:rsidTr="007F63A7">
        <w:tc>
          <w:tcPr>
            <w:tcW w:w="4073" w:type="dxa"/>
            <w:vAlign w:val="center"/>
          </w:tcPr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154153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154153" w:rsidRPr="0076782B" w:rsidRDefault="00E67215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4153" w:rsidRPr="0076782B" w:rsidTr="007F63A7">
        <w:tc>
          <w:tcPr>
            <w:tcW w:w="4073" w:type="dxa"/>
          </w:tcPr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4433" w:type="dxa"/>
          </w:tcPr>
          <w:p w:rsidR="001E69DC" w:rsidRPr="0076782B" w:rsidRDefault="001E69DC" w:rsidP="00154153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กรณีหน่วยงานของรัฐ</w:t>
            </w:r>
            <w:r w:rsidR="00230F5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ให้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กำหนดวงเงินในการจัดให้มีล่ามภาษามือ</w:t>
            </w:r>
            <w:r w:rsidR="00230F58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ให้พิจารณาตามความจำเป็นแ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ละเหมาะสม</w:t>
            </w:r>
            <w:r w:rsidR="00230F58" w:rsidRPr="0076782B">
              <w:rPr>
                <w:rFonts w:ascii="BrowalliaUPC" w:hAnsi="BrowalliaUPC" w:cs="BrowalliaUPC"/>
                <w:sz w:val="32"/>
                <w:szCs w:val="32"/>
                <w:cs/>
              </w:rPr>
              <w:t>เพื่อประโยชน์ในการปฏิบัติหน้าที่ของคนพิการ</w:t>
            </w:r>
          </w:p>
          <w:p w:rsidR="001E69DC" w:rsidRPr="0076782B" w:rsidRDefault="001E69DC" w:rsidP="00154153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54153" w:rsidRPr="0076782B" w:rsidRDefault="00154153" w:rsidP="007F63A7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pacing w:val="-1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54153" w:rsidRPr="0076782B" w:rsidRDefault="00154153" w:rsidP="008F2BB1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F63A7" w:rsidRPr="0076782B" w:rsidRDefault="007F63A7" w:rsidP="007F63A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  <w:tr w:rsidR="00154153" w:rsidRPr="0076782B" w:rsidTr="007F63A7">
        <w:tc>
          <w:tcPr>
            <w:tcW w:w="4073" w:type="dxa"/>
          </w:tcPr>
          <w:p w:rsidR="00154153" w:rsidRPr="0076782B" w:rsidRDefault="00230F58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 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7.7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การช่วยเหลืออื่นใด</w:t>
            </w: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7F63A7" w:rsidRPr="0076782B" w:rsidRDefault="007F63A7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7F63A7" w:rsidRPr="0076782B" w:rsidRDefault="007F63A7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7F63A7" w:rsidRPr="0076782B" w:rsidRDefault="007F63A7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</w:p>
          <w:p w:rsidR="001E69DC" w:rsidRPr="0076782B" w:rsidRDefault="001E69DC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 xml:space="preserve">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- มูลค่าการดำเนินงาน</w:t>
            </w:r>
          </w:p>
        </w:tc>
        <w:tc>
          <w:tcPr>
            <w:tcW w:w="4433" w:type="dxa"/>
          </w:tcPr>
          <w:p w:rsidR="007F63A7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ดำเนินการได้ใน 2 กรณี ดังต่อไปนี้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</w:p>
          <w:p w:rsidR="007F63A7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- ให้การสนับสนุนด้านการเงิน วัสดุ อุปกรณ์ เครื่องมือ หรือทรัพย์สินอื่น ๆ </w:t>
            </w:r>
          </w:p>
          <w:p w:rsidR="007F63A7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ซื้อสินค้าจากคนพิการ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หรือ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>ผู้ดูแลคนพิการโดยตรง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โดยมีวัตถุประสงค์เพื่อให้คนพิการหรือผู้ดูแลคนพิการได้ประกอบอาชีพ ฝึกอาชีพ     เตรียมความพร้อมในการทำงาน หรือกิจกรรมที่เกี่ยวเนื่องกับการประกอบอาชีพ การมีงานทำหรือการมีรายได้ของคนพิการหรือผู้ดูแลคนพิการตามความจำเป็น</w:t>
            </w:r>
            <w:r w:rsidR="001E69DC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  <w:p w:rsidR="007F63A7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</w:p>
          <w:p w:rsidR="001E69DC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ไม่น้อยกว่าอัตราที่กำหนดไว้ในกฎกระทรวง   ว่าด้วยการกำหนดจำนวนคนพิการที่นายจ้างหรือเจ้าของสถานประกอบการและหน่วยงานของรัฐจะต้องรับเข้าทำงาน และจำนวนเงินที่นายจ้างหรือเจ้าของสถานประกอบการจะต้องนำส่งเข้ากองทุนส่งเสริมและพัฒนาคุณภาพชีวิตคนพิการ พ.ศ. 2554</w:t>
            </w:r>
          </w:p>
          <w:p w:rsidR="007F63A7" w:rsidRPr="0076782B" w:rsidRDefault="007F63A7" w:rsidP="001E69DC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F63A7" w:rsidRPr="0076782B" w:rsidRDefault="007F63A7" w:rsidP="007F63A7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ระยะเวลาการดำเนินการตามกระบวนการพิจารณาอนุญาตมาตรา 35 จำนวน 38 วัน</w:t>
            </w:r>
          </w:p>
          <w:p w:rsidR="00154153" w:rsidRPr="0076782B" w:rsidRDefault="00154153" w:rsidP="001E69DC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002F" w:rsidRPr="0076782B" w:rsidRDefault="007F63A7" w:rsidP="001E69DC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นายจ้าง/เจ้าของสถานประกอบการ/หน่วยงานของรัฐ</w:t>
            </w:r>
          </w:p>
        </w:tc>
        <w:tc>
          <w:tcPr>
            <w:tcW w:w="2410" w:type="dxa"/>
          </w:tcPr>
          <w:p w:rsidR="007F63A7" w:rsidRPr="0076782B" w:rsidRDefault="007F63A7" w:rsidP="001A0152">
            <w:pPr>
              <w:tabs>
                <w:tab w:val="left" w:pos="709"/>
                <w:tab w:val="left" w:pos="1134"/>
              </w:tabs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ระยะเวลาตามที่กำหนด</w:t>
            </w:r>
            <w:r w:rsidR="001A0152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</w:t>
            </w: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>ในคู่มือประชาชนภายใต้พระราชบัญญัติการอำนวยความสะดวกในการพิจารณาอนุญาตของทางราชการ พ.ศ. 2558</w:t>
            </w:r>
          </w:p>
          <w:p w:rsidR="00154153" w:rsidRPr="0076782B" w:rsidRDefault="00154153" w:rsidP="00E01D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154153" w:rsidRPr="0076782B" w:rsidRDefault="00154153" w:rsidP="008E7A41">
      <w:pPr>
        <w:jc w:val="center"/>
        <w:rPr>
          <w:rFonts w:ascii="BrowalliaUPC" w:hAnsi="BrowalliaUPC" w:cs="BrowalliaUPC"/>
          <w:sz w:val="32"/>
          <w:szCs w:val="32"/>
        </w:rPr>
      </w:pPr>
    </w:p>
    <w:p w:rsidR="00F255C5" w:rsidRPr="0076782B" w:rsidRDefault="00F255C5" w:rsidP="008E7A41">
      <w:pPr>
        <w:jc w:val="center"/>
        <w:rPr>
          <w:rFonts w:ascii="BrowalliaUPC" w:hAnsi="BrowalliaUPC" w:cs="BrowalliaUPC"/>
          <w:sz w:val="32"/>
          <w:szCs w:val="32"/>
          <w:cs/>
        </w:rPr>
      </w:pPr>
      <w:r w:rsidRPr="0076782B">
        <w:rPr>
          <w:rFonts w:ascii="BrowalliaUPC" w:hAnsi="BrowalliaUPC" w:cs="BrowalliaUPC"/>
          <w:sz w:val="32"/>
          <w:szCs w:val="32"/>
          <w:cs/>
        </w:rPr>
        <w:t>-</w:t>
      </w:r>
      <w:r w:rsidR="002D3C58" w:rsidRPr="0076782B">
        <w:rPr>
          <w:rFonts w:ascii="BrowalliaUPC" w:hAnsi="BrowalliaUPC" w:cs="BrowalliaUPC"/>
          <w:sz w:val="32"/>
          <w:szCs w:val="32"/>
          <w:cs/>
        </w:rPr>
        <w:t>2</w:t>
      </w:r>
      <w:r w:rsidR="0019619C" w:rsidRPr="0076782B">
        <w:rPr>
          <w:rFonts w:ascii="BrowalliaUPC" w:hAnsi="BrowalliaUPC" w:cs="BrowalliaUPC"/>
          <w:sz w:val="32"/>
          <w:szCs w:val="32"/>
          <w:cs/>
        </w:rPr>
        <w:t>1</w:t>
      </w:r>
      <w:r w:rsidRPr="0076782B">
        <w:rPr>
          <w:rFonts w:ascii="BrowalliaUPC" w:hAnsi="BrowalliaUPC" w:cs="BrowalliaUPC"/>
          <w:sz w:val="32"/>
          <w:szCs w:val="32"/>
          <w:cs/>
        </w:rPr>
        <w:t>-</w:t>
      </w:r>
    </w:p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4073"/>
        <w:gridCol w:w="4433"/>
        <w:gridCol w:w="2835"/>
        <w:gridCol w:w="2268"/>
        <w:gridCol w:w="2410"/>
      </w:tblGrid>
      <w:tr w:rsidR="00F255C5" w:rsidRPr="0076782B" w:rsidTr="007F63A7">
        <w:tc>
          <w:tcPr>
            <w:tcW w:w="4073" w:type="dxa"/>
            <w:vAlign w:val="center"/>
          </w:tcPr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มาตรา</w:t>
            </w:r>
            <w:r w:rsidR="00E67215"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/การดำเนินการ</w:t>
            </w:r>
          </w:p>
        </w:tc>
        <w:tc>
          <w:tcPr>
            <w:tcW w:w="4433" w:type="dxa"/>
            <w:vAlign w:val="center"/>
          </w:tcPr>
          <w:p w:rsidR="00F255C5" w:rsidRPr="0076782B" w:rsidRDefault="00E6721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835" w:type="dxa"/>
            <w:vAlign w:val="center"/>
          </w:tcPr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2268" w:type="dxa"/>
          </w:tcPr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หน่วยงาน/</w:t>
            </w:r>
          </w:p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ผู้ที่รับผิดชอบปฏิบัติ</w:t>
            </w:r>
          </w:p>
        </w:tc>
        <w:tc>
          <w:tcPr>
            <w:tcW w:w="2410" w:type="dxa"/>
            <w:vAlign w:val="center"/>
          </w:tcPr>
          <w:p w:rsidR="00F255C5" w:rsidRPr="0076782B" w:rsidRDefault="00E6721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55C5" w:rsidRPr="0076782B" w:rsidTr="007F63A7">
        <w:tc>
          <w:tcPr>
            <w:tcW w:w="4073" w:type="dxa"/>
          </w:tcPr>
          <w:p w:rsidR="00933DE6" w:rsidRPr="0076782B" w:rsidRDefault="007F63A7" w:rsidP="00C009F2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การคำนวณมูลค่า</w:t>
            </w:r>
          </w:p>
        </w:tc>
        <w:tc>
          <w:tcPr>
            <w:tcW w:w="4433" w:type="dxa"/>
          </w:tcPr>
          <w:p w:rsidR="00F255C5" w:rsidRPr="0076782B" w:rsidRDefault="007F63A7" w:rsidP="00C009F2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การซื้อสินค้าหรือบริการจากคนพิการหรือผู้ดูแลคนพิการโดยตรง ต้องให้คนพิการหรือผู้ดูแลคนพิการมีกำไรจากการขายสินค้าหรือบริการ</w:t>
            </w:r>
          </w:p>
          <w:p w:rsidR="0004677D" w:rsidRPr="0076782B" w:rsidRDefault="007F63A7" w:rsidP="00C009F2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  - ให้นายจ้างหรือเจ้าของสถานประกอบการแสดงหลักฐานรายการค่าใช้จ่ายเพื่อประกอบการพิจารณาของสำนักงานจัดหางานกรุงเทพ</w:t>
            </w:r>
            <w:r w:rsidR="0004677D"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หรือสำนักงานจัดหางานจังหวัด</w:t>
            </w:r>
          </w:p>
          <w:p w:rsidR="007F63A7" w:rsidRPr="0076782B" w:rsidRDefault="007F63A7" w:rsidP="00C009F2">
            <w:pPr>
              <w:autoSpaceDE w:val="0"/>
              <w:autoSpaceDN w:val="0"/>
              <w:adjustRightInd w:val="0"/>
              <w:jc w:val="thaiDistribute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76782B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F255C5" w:rsidRPr="0076782B" w:rsidRDefault="00F255C5" w:rsidP="00F255C5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255C5" w:rsidRPr="0076782B" w:rsidRDefault="00F255C5" w:rsidP="00FA6287">
            <w:pPr>
              <w:tabs>
                <w:tab w:val="left" w:pos="709"/>
                <w:tab w:val="left" w:pos="1134"/>
              </w:tabs>
              <w:rPr>
                <w:rFonts w:ascii="BrowalliaUPC" w:hAnsi="BrowalliaUPC" w:cs="BrowalliaUPC"/>
                <w:sz w:val="32"/>
                <w:szCs w:val="32"/>
                <w:cs/>
              </w:rPr>
            </w:pPr>
          </w:p>
        </w:tc>
      </w:tr>
    </w:tbl>
    <w:p w:rsidR="00F255C5" w:rsidRPr="0076782B" w:rsidRDefault="00F255C5" w:rsidP="005204B2">
      <w:pPr>
        <w:spacing w:after="0"/>
        <w:jc w:val="center"/>
        <w:rPr>
          <w:rFonts w:ascii="BrowalliaUPC" w:hAnsi="BrowalliaUPC" w:cs="BrowalliaUPC"/>
          <w:sz w:val="32"/>
          <w:szCs w:val="32"/>
        </w:rPr>
      </w:pPr>
    </w:p>
    <w:p w:rsidR="001A0152" w:rsidRPr="0076782B" w:rsidRDefault="001A0152" w:rsidP="00275562">
      <w:pPr>
        <w:spacing w:after="0"/>
        <w:ind w:right="-1068"/>
        <w:rPr>
          <w:rFonts w:ascii="BrowalliaUPC" w:hAnsi="BrowalliaUPC" w:cs="BrowalliaUPC"/>
          <w:b/>
          <w:bCs/>
          <w:sz w:val="32"/>
          <w:szCs w:val="32"/>
        </w:rPr>
      </w:pPr>
      <w:r w:rsidRPr="0076782B">
        <w:rPr>
          <w:rFonts w:ascii="BrowalliaUPC" w:hAnsi="BrowalliaUPC" w:cs="BrowalliaUPC"/>
          <w:b/>
          <w:bCs/>
          <w:sz w:val="32"/>
          <w:szCs w:val="32"/>
          <w:cs/>
        </w:rPr>
        <w:t xml:space="preserve"> จัดทำโดย สำนักงานปลัดกระทรวงแรงงาน สำนักเศรษฐกิจการแรงงาน กองการแรงงานนอกระบบ แรงงานสูงอายุ และแรงงานพิการ</w:t>
      </w:r>
      <w:r w:rsidRPr="0076782B">
        <w:rPr>
          <w:rFonts w:ascii="BrowalliaUPC" w:hAnsi="BrowalliaUPC" w:cs="BrowalliaUPC"/>
          <w:b/>
          <w:bCs/>
          <w:sz w:val="32"/>
          <w:szCs w:val="32"/>
        </w:rPr>
        <w:t xml:space="preserve"> </w:t>
      </w:r>
    </w:p>
    <w:p w:rsidR="00F255C5" w:rsidRPr="0076782B" w:rsidRDefault="001A0152" w:rsidP="00275562">
      <w:pPr>
        <w:ind w:right="-1068"/>
        <w:rPr>
          <w:rFonts w:ascii="BrowalliaUPC" w:hAnsi="BrowalliaUPC" w:cs="BrowalliaUPC"/>
          <w:sz w:val="32"/>
          <w:szCs w:val="32"/>
          <w:cs/>
        </w:rPr>
      </w:pPr>
      <w:r w:rsidRPr="0076782B">
        <w:rPr>
          <w:rFonts w:ascii="BrowalliaUPC" w:hAnsi="BrowalliaUPC" w:cs="BrowalliaUPC"/>
          <w:b/>
          <w:bCs/>
          <w:sz w:val="32"/>
          <w:szCs w:val="32"/>
          <w:cs/>
        </w:rPr>
        <w:t>พฤศจิกายน 2558</w:t>
      </w:r>
    </w:p>
    <w:sectPr w:rsidR="00F255C5" w:rsidRPr="0076782B" w:rsidSect="00A46413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FFD"/>
    <w:multiLevelType w:val="hybridMultilevel"/>
    <w:tmpl w:val="4D6EEE12"/>
    <w:lvl w:ilvl="0" w:tplc="2C62331E">
      <w:start w:val="7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5AC5DDC"/>
    <w:multiLevelType w:val="hybridMultilevel"/>
    <w:tmpl w:val="7566649E"/>
    <w:lvl w:ilvl="0" w:tplc="5740B5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1CD27DB"/>
    <w:multiLevelType w:val="hybridMultilevel"/>
    <w:tmpl w:val="709EF0AC"/>
    <w:lvl w:ilvl="0" w:tplc="E7B25634">
      <w:start w:val="2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46BB3E82"/>
    <w:multiLevelType w:val="hybridMultilevel"/>
    <w:tmpl w:val="7566649E"/>
    <w:lvl w:ilvl="0" w:tplc="5740B54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1"/>
    <w:rsid w:val="00006A7C"/>
    <w:rsid w:val="0001510F"/>
    <w:rsid w:val="000206C2"/>
    <w:rsid w:val="00025EC0"/>
    <w:rsid w:val="00026947"/>
    <w:rsid w:val="00030F61"/>
    <w:rsid w:val="00033D00"/>
    <w:rsid w:val="000465EF"/>
    <w:rsid w:val="0004677D"/>
    <w:rsid w:val="00057B0C"/>
    <w:rsid w:val="00064D68"/>
    <w:rsid w:val="00072838"/>
    <w:rsid w:val="00077876"/>
    <w:rsid w:val="00093340"/>
    <w:rsid w:val="00094F60"/>
    <w:rsid w:val="000A788F"/>
    <w:rsid w:val="000B2A31"/>
    <w:rsid w:val="000B41C4"/>
    <w:rsid w:val="000D002F"/>
    <w:rsid w:val="000D2CF5"/>
    <w:rsid w:val="000E65B2"/>
    <w:rsid w:val="000E7005"/>
    <w:rsid w:val="000F606A"/>
    <w:rsid w:val="0012469C"/>
    <w:rsid w:val="0014258B"/>
    <w:rsid w:val="00154153"/>
    <w:rsid w:val="00155C9E"/>
    <w:rsid w:val="0017445F"/>
    <w:rsid w:val="00174634"/>
    <w:rsid w:val="001811C6"/>
    <w:rsid w:val="00192823"/>
    <w:rsid w:val="001941C4"/>
    <w:rsid w:val="0019619C"/>
    <w:rsid w:val="001A0152"/>
    <w:rsid w:val="001C2313"/>
    <w:rsid w:val="001C2A7A"/>
    <w:rsid w:val="001C54B5"/>
    <w:rsid w:val="001C6120"/>
    <w:rsid w:val="001D0D91"/>
    <w:rsid w:val="001D5574"/>
    <w:rsid w:val="001E58FE"/>
    <w:rsid w:val="001E69DC"/>
    <w:rsid w:val="002019C2"/>
    <w:rsid w:val="002030C7"/>
    <w:rsid w:val="00211DD4"/>
    <w:rsid w:val="00212553"/>
    <w:rsid w:val="002213A8"/>
    <w:rsid w:val="00221B48"/>
    <w:rsid w:val="00222288"/>
    <w:rsid w:val="00230F58"/>
    <w:rsid w:val="00242D0D"/>
    <w:rsid w:val="00246208"/>
    <w:rsid w:val="00252F6D"/>
    <w:rsid w:val="00255C48"/>
    <w:rsid w:val="002578EB"/>
    <w:rsid w:val="0027150A"/>
    <w:rsid w:val="00275562"/>
    <w:rsid w:val="00275D87"/>
    <w:rsid w:val="002820E7"/>
    <w:rsid w:val="00293D8E"/>
    <w:rsid w:val="002A30EC"/>
    <w:rsid w:val="002B0834"/>
    <w:rsid w:val="002B0F93"/>
    <w:rsid w:val="002B1829"/>
    <w:rsid w:val="002B22E9"/>
    <w:rsid w:val="002D3C58"/>
    <w:rsid w:val="002E669F"/>
    <w:rsid w:val="002E7457"/>
    <w:rsid w:val="002F11F8"/>
    <w:rsid w:val="002F13EC"/>
    <w:rsid w:val="00307513"/>
    <w:rsid w:val="003100A3"/>
    <w:rsid w:val="00317D43"/>
    <w:rsid w:val="00330138"/>
    <w:rsid w:val="00342A7F"/>
    <w:rsid w:val="00347620"/>
    <w:rsid w:val="003608CF"/>
    <w:rsid w:val="00360ECB"/>
    <w:rsid w:val="003647BD"/>
    <w:rsid w:val="0037057F"/>
    <w:rsid w:val="0037424C"/>
    <w:rsid w:val="003870FA"/>
    <w:rsid w:val="00390332"/>
    <w:rsid w:val="003910CB"/>
    <w:rsid w:val="003948D9"/>
    <w:rsid w:val="00395B90"/>
    <w:rsid w:val="003A277B"/>
    <w:rsid w:val="003A2DDB"/>
    <w:rsid w:val="003A7AAD"/>
    <w:rsid w:val="003A7C47"/>
    <w:rsid w:val="003B6C60"/>
    <w:rsid w:val="00405258"/>
    <w:rsid w:val="004056F2"/>
    <w:rsid w:val="00420694"/>
    <w:rsid w:val="004464A0"/>
    <w:rsid w:val="00451CBA"/>
    <w:rsid w:val="00457EF1"/>
    <w:rsid w:val="00461177"/>
    <w:rsid w:val="00466BD3"/>
    <w:rsid w:val="004718A7"/>
    <w:rsid w:val="00473597"/>
    <w:rsid w:val="0047551B"/>
    <w:rsid w:val="00476EA2"/>
    <w:rsid w:val="004779CC"/>
    <w:rsid w:val="0048620F"/>
    <w:rsid w:val="004C4273"/>
    <w:rsid w:val="004E410E"/>
    <w:rsid w:val="004E4EF8"/>
    <w:rsid w:val="004F7344"/>
    <w:rsid w:val="00501BFC"/>
    <w:rsid w:val="005204B2"/>
    <w:rsid w:val="0052559F"/>
    <w:rsid w:val="005439C2"/>
    <w:rsid w:val="005A2959"/>
    <w:rsid w:val="005B7E31"/>
    <w:rsid w:val="005C1826"/>
    <w:rsid w:val="005C73F3"/>
    <w:rsid w:val="005E51BD"/>
    <w:rsid w:val="00611362"/>
    <w:rsid w:val="0061600B"/>
    <w:rsid w:val="00616DF9"/>
    <w:rsid w:val="00620112"/>
    <w:rsid w:val="0062067E"/>
    <w:rsid w:val="00633307"/>
    <w:rsid w:val="006557A4"/>
    <w:rsid w:val="00682421"/>
    <w:rsid w:val="006966F9"/>
    <w:rsid w:val="006D0DF9"/>
    <w:rsid w:val="006F5A15"/>
    <w:rsid w:val="007050D0"/>
    <w:rsid w:val="007116D4"/>
    <w:rsid w:val="007145E9"/>
    <w:rsid w:val="007514C1"/>
    <w:rsid w:val="00751744"/>
    <w:rsid w:val="007538A7"/>
    <w:rsid w:val="00755FA5"/>
    <w:rsid w:val="0075784E"/>
    <w:rsid w:val="007639BB"/>
    <w:rsid w:val="0076782B"/>
    <w:rsid w:val="00773C4B"/>
    <w:rsid w:val="00783672"/>
    <w:rsid w:val="007A1CA7"/>
    <w:rsid w:val="007C2D8C"/>
    <w:rsid w:val="007D3BCC"/>
    <w:rsid w:val="007D4A5E"/>
    <w:rsid w:val="007F4F6C"/>
    <w:rsid w:val="007F63A7"/>
    <w:rsid w:val="00841F94"/>
    <w:rsid w:val="0084460E"/>
    <w:rsid w:val="00846BD2"/>
    <w:rsid w:val="00862BF5"/>
    <w:rsid w:val="008657E1"/>
    <w:rsid w:val="00872DEC"/>
    <w:rsid w:val="00880F53"/>
    <w:rsid w:val="00895DEC"/>
    <w:rsid w:val="008B696C"/>
    <w:rsid w:val="008D0692"/>
    <w:rsid w:val="008E21C0"/>
    <w:rsid w:val="008E7A41"/>
    <w:rsid w:val="008F2BB1"/>
    <w:rsid w:val="008F5FAB"/>
    <w:rsid w:val="00923BE9"/>
    <w:rsid w:val="009249B4"/>
    <w:rsid w:val="00933DE6"/>
    <w:rsid w:val="0093439C"/>
    <w:rsid w:val="009373CD"/>
    <w:rsid w:val="009413E0"/>
    <w:rsid w:val="00946F2A"/>
    <w:rsid w:val="00950E2C"/>
    <w:rsid w:val="009612C5"/>
    <w:rsid w:val="009635ED"/>
    <w:rsid w:val="00964B8C"/>
    <w:rsid w:val="0096599B"/>
    <w:rsid w:val="00970943"/>
    <w:rsid w:val="0098185E"/>
    <w:rsid w:val="00985146"/>
    <w:rsid w:val="00986CE6"/>
    <w:rsid w:val="00990222"/>
    <w:rsid w:val="009A303C"/>
    <w:rsid w:val="009B4E60"/>
    <w:rsid w:val="009C122A"/>
    <w:rsid w:val="009C76D9"/>
    <w:rsid w:val="009D236F"/>
    <w:rsid w:val="00A0146E"/>
    <w:rsid w:val="00A24FD9"/>
    <w:rsid w:val="00A26B51"/>
    <w:rsid w:val="00A41596"/>
    <w:rsid w:val="00A418BC"/>
    <w:rsid w:val="00A46413"/>
    <w:rsid w:val="00A5004D"/>
    <w:rsid w:val="00A53846"/>
    <w:rsid w:val="00A62273"/>
    <w:rsid w:val="00A65878"/>
    <w:rsid w:val="00A74193"/>
    <w:rsid w:val="00AB2BA1"/>
    <w:rsid w:val="00AB715B"/>
    <w:rsid w:val="00AC113D"/>
    <w:rsid w:val="00AD2E5A"/>
    <w:rsid w:val="00AF545D"/>
    <w:rsid w:val="00B12CD7"/>
    <w:rsid w:val="00B1435D"/>
    <w:rsid w:val="00B2112E"/>
    <w:rsid w:val="00B223BD"/>
    <w:rsid w:val="00B37922"/>
    <w:rsid w:val="00B414CD"/>
    <w:rsid w:val="00B45A6C"/>
    <w:rsid w:val="00B45AFE"/>
    <w:rsid w:val="00B46553"/>
    <w:rsid w:val="00B46A92"/>
    <w:rsid w:val="00B50C54"/>
    <w:rsid w:val="00B70CDF"/>
    <w:rsid w:val="00B97BF8"/>
    <w:rsid w:val="00BA2BA8"/>
    <w:rsid w:val="00BA2BC9"/>
    <w:rsid w:val="00BA3513"/>
    <w:rsid w:val="00BB263D"/>
    <w:rsid w:val="00BC772C"/>
    <w:rsid w:val="00BD2409"/>
    <w:rsid w:val="00BF66B4"/>
    <w:rsid w:val="00C009F2"/>
    <w:rsid w:val="00C15A20"/>
    <w:rsid w:val="00C2150F"/>
    <w:rsid w:val="00C27BC4"/>
    <w:rsid w:val="00C3147E"/>
    <w:rsid w:val="00C3674B"/>
    <w:rsid w:val="00C42B08"/>
    <w:rsid w:val="00C778DE"/>
    <w:rsid w:val="00C77A42"/>
    <w:rsid w:val="00C81961"/>
    <w:rsid w:val="00C82075"/>
    <w:rsid w:val="00CA3B6B"/>
    <w:rsid w:val="00CC6305"/>
    <w:rsid w:val="00CD5316"/>
    <w:rsid w:val="00CE0BDE"/>
    <w:rsid w:val="00CE241C"/>
    <w:rsid w:val="00CE7817"/>
    <w:rsid w:val="00D05F45"/>
    <w:rsid w:val="00D22707"/>
    <w:rsid w:val="00D37A3D"/>
    <w:rsid w:val="00D511B2"/>
    <w:rsid w:val="00D54A90"/>
    <w:rsid w:val="00D576A7"/>
    <w:rsid w:val="00D72E8A"/>
    <w:rsid w:val="00D80126"/>
    <w:rsid w:val="00D9382E"/>
    <w:rsid w:val="00DA64F2"/>
    <w:rsid w:val="00DA6B4C"/>
    <w:rsid w:val="00DC67E9"/>
    <w:rsid w:val="00DD05B7"/>
    <w:rsid w:val="00DE2047"/>
    <w:rsid w:val="00E01D87"/>
    <w:rsid w:val="00E06141"/>
    <w:rsid w:val="00E074C5"/>
    <w:rsid w:val="00E26DC3"/>
    <w:rsid w:val="00E27E90"/>
    <w:rsid w:val="00E40414"/>
    <w:rsid w:val="00E43B2A"/>
    <w:rsid w:val="00E56BE7"/>
    <w:rsid w:val="00E65C4D"/>
    <w:rsid w:val="00E67215"/>
    <w:rsid w:val="00E74B84"/>
    <w:rsid w:val="00E91518"/>
    <w:rsid w:val="00EB0520"/>
    <w:rsid w:val="00EB388D"/>
    <w:rsid w:val="00EB4E06"/>
    <w:rsid w:val="00EC0133"/>
    <w:rsid w:val="00EC45B6"/>
    <w:rsid w:val="00ED79FA"/>
    <w:rsid w:val="00EE3875"/>
    <w:rsid w:val="00F05E8F"/>
    <w:rsid w:val="00F255C5"/>
    <w:rsid w:val="00F4649A"/>
    <w:rsid w:val="00F60645"/>
    <w:rsid w:val="00F724AB"/>
    <w:rsid w:val="00F80E86"/>
    <w:rsid w:val="00F8511A"/>
    <w:rsid w:val="00FA4EC6"/>
    <w:rsid w:val="00FA6287"/>
    <w:rsid w:val="00FA6D74"/>
    <w:rsid w:val="00FB0289"/>
    <w:rsid w:val="00FC079A"/>
    <w:rsid w:val="00FC0CAA"/>
    <w:rsid w:val="00FC0F33"/>
    <w:rsid w:val="00FC3F62"/>
    <w:rsid w:val="00FF0151"/>
    <w:rsid w:val="00FF5DA0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3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3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2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1A9A-826F-4232-9760-A9650DF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3810</Words>
  <Characters>21723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Braille</Company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22pjswee</dc:creator>
  <cp:lastModifiedBy>warachart</cp:lastModifiedBy>
  <cp:revision>2</cp:revision>
  <cp:lastPrinted>2018-01-18T02:11:00Z</cp:lastPrinted>
  <dcterms:created xsi:type="dcterms:W3CDTF">2018-01-18T02:14:00Z</dcterms:created>
  <dcterms:modified xsi:type="dcterms:W3CDTF">2018-01-18T02:14:00Z</dcterms:modified>
</cp:coreProperties>
</file>